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18E" w:rsidRDefault="006B74AE">
      <w:pPr>
        <w:pStyle w:val="Balk1"/>
        <w:rPr>
          <w:u w:val="none"/>
        </w:rPr>
      </w:pPr>
      <w:r>
        <w:rPr>
          <w:rFonts w:ascii="Arial" w:hAnsi="Arial"/>
          <w:spacing w:val="-2"/>
        </w:rPr>
        <w:t>E-</w:t>
      </w:r>
      <w:r>
        <w:rPr>
          <w:spacing w:val="-2"/>
        </w:rPr>
        <w:t>İMZA</w:t>
      </w:r>
      <w:r>
        <w:rPr>
          <w:spacing w:val="-62"/>
        </w:rPr>
        <w:t xml:space="preserve"> </w:t>
      </w:r>
      <w:r>
        <w:rPr>
          <w:spacing w:val="-2"/>
        </w:rPr>
        <w:t>(Nitelikli</w:t>
      </w:r>
      <w:r>
        <w:rPr>
          <w:spacing w:val="-53"/>
        </w:rPr>
        <w:t xml:space="preserve"> </w:t>
      </w:r>
      <w:r>
        <w:rPr>
          <w:spacing w:val="-2"/>
        </w:rPr>
        <w:t>Elektronik</w:t>
      </w:r>
      <w:r>
        <w:rPr>
          <w:spacing w:val="-51"/>
        </w:rPr>
        <w:t xml:space="preserve"> </w:t>
      </w:r>
      <w:r>
        <w:rPr>
          <w:spacing w:val="-2"/>
        </w:rPr>
        <w:t>Sertifika)</w:t>
      </w:r>
      <w:r>
        <w:rPr>
          <w:spacing w:val="-55"/>
        </w:rPr>
        <w:t xml:space="preserve"> </w:t>
      </w:r>
      <w:r>
        <w:rPr>
          <w:spacing w:val="-2"/>
        </w:rPr>
        <w:t>BAŞVURU</w:t>
      </w:r>
      <w:r>
        <w:rPr>
          <w:spacing w:val="-49"/>
        </w:rPr>
        <w:t xml:space="preserve"> </w:t>
      </w:r>
      <w:r>
        <w:rPr>
          <w:spacing w:val="-2"/>
        </w:rPr>
        <w:t>İŞLEMLERİ</w:t>
      </w:r>
    </w:p>
    <w:p w:rsidR="0059418E" w:rsidRDefault="006B74AE">
      <w:pPr>
        <w:spacing w:before="179" w:line="247" w:lineRule="auto"/>
        <w:ind w:left="707" w:right="1266" w:firstLine="707"/>
        <w:jc w:val="both"/>
        <w:rPr>
          <w:sz w:val="24"/>
        </w:rPr>
      </w:pPr>
      <w:r>
        <w:rPr>
          <w:sz w:val="24"/>
        </w:rPr>
        <w:t xml:space="preserve">15 Ocak 2004 tarihli ve </w:t>
      </w:r>
      <w:r>
        <w:rPr>
          <w:rFonts w:ascii="Trebuchet MS" w:hAnsi="Trebuchet MS"/>
          <w:b/>
          <w:sz w:val="24"/>
        </w:rPr>
        <w:t>5070 sayılı Elektronik İmza Kanunu</w:t>
      </w:r>
      <w:r>
        <w:rPr>
          <w:sz w:val="24"/>
        </w:rPr>
        <w:t xml:space="preserve">’na göre, </w:t>
      </w:r>
      <w:r>
        <w:rPr>
          <w:spacing w:val="-4"/>
          <w:sz w:val="24"/>
        </w:rPr>
        <w:t>yetkilendirilmiş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Elektronik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Sertifika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Hizmet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Sağlayıcıların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vereceği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güvenli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elektronik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 xml:space="preserve">imza, </w:t>
      </w:r>
      <w:r>
        <w:rPr>
          <w:sz w:val="24"/>
        </w:rPr>
        <w:t>elle</w:t>
      </w:r>
      <w:r>
        <w:rPr>
          <w:spacing w:val="-1"/>
          <w:sz w:val="24"/>
        </w:rPr>
        <w:t xml:space="preserve"> </w:t>
      </w:r>
      <w:r>
        <w:rPr>
          <w:sz w:val="24"/>
        </w:rPr>
        <w:t>atılan</w:t>
      </w:r>
      <w:r>
        <w:rPr>
          <w:spacing w:val="-5"/>
          <w:sz w:val="24"/>
        </w:rPr>
        <w:t xml:space="preserve"> </w:t>
      </w:r>
      <w:r>
        <w:rPr>
          <w:sz w:val="24"/>
        </w:rPr>
        <w:t>imza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ile aynı hukuki </w:t>
      </w:r>
      <w:proofErr w:type="spellStart"/>
      <w:r>
        <w:rPr>
          <w:sz w:val="24"/>
        </w:rPr>
        <w:t>sonucudoğurmaktadır</w:t>
      </w:r>
      <w:proofErr w:type="spellEnd"/>
      <w:r>
        <w:rPr>
          <w:sz w:val="24"/>
        </w:rPr>
        <w:t>.</w:t>
      </w:r>
    </w:p>
    <w:p w:rsidR="0059418E" w:rsidRDefault="0059418E">
      <w:pPr>
        <w:pStyle w:val="GvdeMetni"/>
        <w:spacing w:before="22"/>
        <w:rPr>
          <w:sz w:val="24"/>
        </w:rPr>
      </w:pPr>
    </w:p>
    <w:p w:rsidR="0059418E" w:rsidRDefault="006B74AE">
      <w:pPr>
        <w:spacing w:line="247" w:lineRule="auto"/>
        <w:ind w:left="707" w:right="1264" w:firstLine="707"/>
        <w:jc w:val="both"/>
        <w:rPr>
          <w:sz w:val="24"/>
        </w:rPr>
      </w:pPr>
      <w:r>
        <w:rPr>
          <w:sz w:val="24"/>
        </w:rPr>
        <w:t>Kamu Sertifikasyon Merkezi Online işlemler ile e-devlet kapısı üzerinden Nitelikli Elektronik sertifika müracaat, başvuru durum sorgulama sertifika süresi şifre işlemleri yapılabilmektedir.</w:t>
      </w:r>
    </w:p>
    <w:p w:rsidR="0059418E" w:rsidRDefault="0059418E">
      <w:pPr>
        <w:pStyle w:val="GvdeMetni"/>
        <w:spacing w:before="25"/>
        <w:rPr>
          <w:sz w:val="24"/>
        </w:rPr>
      </w:pPr>
    </w:p>
    <w:p w:rsidR="0059418E" w:rsidRDefault="006B74AE">
      <w:pPr>
        <w:pStyle w:val="Balk3"/>
        <w:ind w:left="1415"/>
      </w:pPr>
      <w:r>
        <w:t>Kurum</w:t>
      </w:r>
      <w:r>
        <w:rPr>
          <w:spacing w:val="-10"/>
        </w:rPr>
        <w:t xml:space="preserve"> </w:t>
      </w:r>
      <w:r>
        <w:t>Ödemeli</w:t>
      </w:r>
      <w:r>
        <w:rPr>
          <w:spacing w:val="-10"/>
        </w:rPr>
        <w:t xml:space="preserve"> </w:t>
      </w:r>
      <w:r>
        <w:t>Başvuru</w:t>
      </w:r>
      <w:r>
        <w:rPr>
          <w:spacing w:val="-6"/>
        </w:rPr>
        <w:t xml:space="preserve"> </w:t>
      </w:r>
      <w:r>
        <w:rPr>
          <w:spacing w:val="-2"/>
        </w:rPr>
        <w:t>İşlem</w:t>
      </w:r>
      <w:r>
        <w:rPr>
          <w:spacing w:val="-2"/>
        </w:rPr>
        <w:t>leri</w:t>
      </w:r>
    </w:p>
    <w:p w:rsidR="0059418E" w:rsidRDefault="006B74AE">
      <w:pPr>
        <w:spacing w:before="14" w:line="254" w:lineRule="auto"/>
        <w:ind w:left="707" w:right="1101" w:firstLine="707"/>
        <w:rPr>
          <w:sz w:val="24"/>
        </w:rPr>
      </w:pPr>
      <w:r>
        <w:rPr>
          <w:sz w:val="24"/>
        </w:rPr>
        <w:t>Rektörlük</w:t>
      </w:r>
      <w:r>
        <w:rPr>
          <w:spacing w:val="-8"/>
          <w:sz w:val="24"/>
        </w:rPr>
        <w:t xml:space="preserve"> </w:t>
      </w:r>
      <w:r>
        <w:rPr>
          <w:sz w:val="24"/>
        </w:rPr>
        <w:t>Makamınca</w:t>
      </w:r>
      <w:r>
        <w:rPr>
          <w:spacing w:val="-5"/>
          <w:sz w:val="24"/>
        </w:rPr>
        <w:t xml:space="preserve"> </w:t>
      </w:r>
      <w:r>
        <w:rPr>
          <w:sz w:val="24"/>
        </w:rPr>
        <w:t>görevlendirilen</w:t>
      </w:r>
      <w:r>
        <w:rPr>
          <w:spacing w:val="-6"/>
          <w:sz w:val="24"/>
        </w:rPr>
        <w:t xml:space="preserve"> </w:t>
      </w:r>
      <w:r>
        <w:rPr>
          <w:sz w:val="24"/>
        </w:rPr>
        <w:t>(Dekan,</w:t>
      </w:r>
      <w:r>
        <w:rPr>
          <w:spacing w:val="-5"/>
          <w:sz w:val="24"/>
        </w:rPr>
        <w:t xml:space="preserve"> </w:t>
      </w:r>
      <w:r>
        <w:rPr>
          <w:sz w:val="24"/>
        </w:rPr>
        <w:t>Dekan</w:t>
      </w:r>
      <w:r>
        <w:rPr>
          <w:spacing w:val="-6"/>
          <w:sz w:val="24"/>
        </w:rPr>
        <w:t xml:space="preserve"> </w:t>
      </w:r>
      <w:r>
        <w:rPr>
          <w:sz w:val="24"/>
        </w:rPr>
        <w:t>Yrd</w:t>
      </w:r>
      <w:proofErr w:type="gramStart"/>
      <w:r>
        <w:rPr>
          <w:sz w:val="24"/>
        </w:rPr>
        <w:t>.,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Ens.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Müd</w:t>
      </w:r>
      <w:proofErr w:type="spellEnd"/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Ens.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Müd</w:t>
      </w:r>
      <w:proofErr w:type="spellEnd"/>
      <w:r>
        <w:rPr>
          <w:sz w:val="24"/>
        </w:rPr>
        <w:t>. Yrd</w:t>
      </w:r>
      <w:proofErr w:type="gramStart"/>
      <w:r>
        <w:rPr>
          <w:sz w:val="24"/>
        </w:rPr>
        <w:t>.,</w:t>
      </w:r>
      <w:proofErr w:type="gramEnd"/>
      <w:r>
        <w:rPr>
          <w:sz w:val="24"/>
        </w:rPr>
        <w:t xml:space="preserve"> Yüksekokul </w:t>
      </w:r>
      <w:proofErr w:type="spellStart"/>
      <w:r>
        <w:rPr>
          <w:sz w:val="24"/>
        </w:rPr>
        <w:t>Müd</w:t>
      </w:r>
      <w:proofErr w:type="spellEnd"/>
      <w:r>
        <w:rPr>
          <w:sz w:val="24"/>
        </w:rPr>
        <w:t xml:space="preserve">., Yüksekokul </w:t>
      </w:r>
      <w:proofErr w:type="spellStart"/>
      <w:r>
        <w:rPr>
          <w:sz w:val="24"/>
        </w:rPr>
        <w:t>Müd</w:t>
      </w:r>
      <w:proofErr w:type="spellEnd"/>
      <w:r>
        <w:rPr>
          <w:sz w:val="24"/>
        </w:rPr>
        <w:t>. Yrd</w:t>
      </w:r>
      <w:proofErr w:type="gramStart"/>
      <w:r>
        <w:rPr>
          <w:sz w:val="24"/>
        </w:rPr>
        <w:t>.,</w:t>
      </w:r>
      <w:proofErr w:type="gramEnd"/>
      <w:r>
        <w:rPr>
          <w:sz w:val="24"/>
        </w:rPr>
        <w:t xml:space="preserve"> MYO </w:t>
      </w:r>
      <w:proofErr w:type="spellStart"/>
      <w:r>
        <w:rPr>
          <w:sz w:val="24"/>
        </w:rPr>
        <w:t>Müd</w:t>
      </w:r>
      <w:proofErr w:type="spellEnd"/>
      <w:r>
        <w:rPr>
          <w:sz w:val="24"/>
        </w:rPr>
        <w:t xml:space="preserve">., MYO </w:t>
      </w:r>
      <w:proofErr w:type="spellStart"/>
      <w:r>
        <w:rPr>
          <w:sz w:val="24"/>
        </w:rPr>
        <w:t>Müd</w:t>
      </w:r>
      <w:proofErr w:type="spellEnd"/>
      <w:r>
        <w:rPr>
          <w:sz w:val="24"/>
        </w:rPr>
        <w:t>. Yrd</w:t>
      </w:r>
      <w:proofErr w:type="gramStart"/>
      <w:r>
        <w:rPr>
          <w:sz w:val="24"/>
        </w:rPr>
        <w:t>.,</w:t>
      </w:r>
      <w:proofErr w:type="gramEnd"/>
      <w:r>
        <w:rPr>
          <w:sz w:val="24"/>
        </w:rPr>
        <w:t xml:space="preserve"> Arş. </w:t>
      </w:r>
      <w:proofErr w:type="spellStart"/>
      <w:r>
        <w:rPr>
          <w:sz w:val="24"/>
        </w:rPr>
        <w:t>Uyg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Mrk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Müd</w:t>
      </w:r>
      <w:proofErr w:type="spellEnd"/>
      <w:proofErr w:type="gramStart"/>
      <w:r>
        <w:rPr>
          <w:sz w:val="24"/>
        </w:rPr>
        <w:t>.,</w:t>
      </w:r>
      <w:proofErr w:type="gramEnd"/>
      <w:r>
        <w:rPr>
          <w:sz w:val="24"/>
        </w:rPr>
        <w:t xml:space="preserve"> Arş.Uyg.Mrk.Müd.</w:t>
      </w:r>
      <w:proofErr w:type="spellStart"/>
      <w:r>
        <w:rPr>
          <w:sz w:val="24"/>
        </w:rPr>
        <w:t>Yrd</w:t>
      </w:r>
      <w:proofErr w:type="spellEnd"/>
      <w:r>
        <w:rPr>
          <w:sz w:val="24"/>
        </w:rPr>
        <w:t xml:space="preserve">.,Fakülte Sekreteri, </w:t>
      </w:r>
      <w:proofErr w:type="spellStart"/>
      <w:r>
        <w:rPr>
          <w:sz w:val="24"/>
        </w:rPr>
        <w:t>Y.Okul</w:t>
      </w:r>
      <w:proofErr w:type="spellEnd"/>
      <w:r>
        <w:rPr>
          <w:sz w:val="24"/>
        </w:rPr>
        <w:t xml:space="preserve"> Sekreteri, MYO Sekreteri</w:t>
      </w:r>
      <w:r>
        <w:rPr>
          <w:sz w:val="24"/>
        </w:rPr>
        <w:t xml:space="preserve"> ve Enstitü Sekreteri gibi)</w:t>
      </w:r>
      <w:r>
        <w:rPr>
          <w:spacing w:val="40"/>
          <w:sz w:val="24"/>
        </w:rPr>
        <w:t xml:space="preserve"> </w:t>
      </w:r>
      <w:r>
        <w:rPr>
          <w:sz w:val="24"/>
        </w:rPr>
        <w:t>personel Kurum ödemeli başvuru işlemlerini yapacaktır.</w:t>
      </w:r>
    </w:p>
    <w:p w:rsidR="0059418E" w:rsidRDefault="0059418E">
      <w:pPr>
        <w:pStyle w:val="GvdeMetni"/>
        <w:spacing w:before="12"/>
        <w:rPr>
          <w:sz w:val="24"/>
        </w:rPr>
      </w:pPr>
    </w:p>
    <w:p w:rsidR="0059418E" w:rsidRDefault="006B74AE">
      <w:pPr>
        <w:spacing w:line="252" w:lineRule="auto"/>
        <w:ind w:left="707" w:right="1101"/>
        <w:rPr>
          <w:sz w:val="24"/>
        </w:rPr>
      </w:pPr>
      <w:r>
        <w:rPr>
          <w:sz w:val="24"/>
        </w:rPr>
        <w:t>Elektronik</w:t>
      </w:r>
      <w:r>
        <w:rPr>
          <w:spacing w:val="-28"/>
          <w:sz w:val="24"/>
        </w:rPr>
        <w:t xml:space="preserve"> </w:t>
      </w:r>
      <w:proofErr w:type="spellStart"/>
      <w:r>
        <w:rPr>
          <w:sz w:val="24"/>
        </w:rPr>
        <w:t>BelgeYönetim</w:t>
      </w:r>
      <w:proofErr w:type="spellEnd"/>
      <w:r>
        <w:rPr>
          <w:spacing w:val="-25"/>
          <w:sz w:val="24"/>
        </w:rPr>
        <w:t xml:space="preserve"> </w:t>
      </w:r>
      <w:r>
        <w:rPr>
          <w:sz w:val="24"/>
        </w:rPr>
        <w:t>Sistemi</w:t>
      </w:r>
      <w:r>
        <w:rPr>
          <w:rFonts w:ascii="Trebuchet MS" w:hAnsi="Trebuchet MS"/>
          <w:b/>
          <w:sz w:val="24"/>
        </w:rPr>
        <w:t>(EBYS)</w:t>
      </w:r>
      <w:r>
        <w:rPr>
          <w:rFonts w:ascii="Trebuchet MS" w:hAnsi="Trebuchet MS"/>
          <w:b/>
          <w:spacing w:val="-52"/>
          <w:sz w:val="24"/>
        </w:rPr>
        <w:t xml:space="preserve"> </w:t>
      </w:r>
      <w:r>
        <w:rPr>
          <w:sz w:val="24"/>
        </w:rPr>
        <w:t>ya</w:t>
      </w:r>
      <w:r>
        <w:rPr>
          <w:spacing w:val="-32"/>
          <w:sz w:val="24"/>
        </w:rPr>
        <w:t xml:space="preserve"> </w:t>
      </w:r>
      <w:r>
        <w:rPr>
          <w:sz w:val="24"/>
        </w:rPr>
        <w:t>da</w:t>
      </w:r>
      <w:r>
        <w:rPr>
          <w:spacing w:val="-36"/>
          <w:sz w:val="24"/>
        </w:rPr>
        <w:t xml:space="preserve"> </w:t>
      </w:r>
      <w:proofErr w:type="spellStart"/>
      <w:r>
        <w:rPr>
          <w:rFonts w:ascii="Trebuchet MS" w:hAnsi="Trebuchet MS"/>
          <w:b/>
          <w:sz w:val="24"/>
        </w:rPr>
        <w:t>TÜBİTAK</w:t>
      </w:r>
      <w:r>
        <w:rPr>
          <w:sz w:val="24"/>
        </w:rPr>
        <w:t>projeleri</w:t>
      </w:r>
      <w:proofErr w:type="spellEnd"/>
      <w:r>
        <w:rPr>
          <w:spacing w:val="-27"/>
          <w:sz w:val="24"/>
        </w:rPr>
        <w:t xml:space="preserve"> </w:t>
      </w:r>
      <w:r>
        <w:rPr>
          <w:sz w:val="24"/>
        </w:rPr>
        <w:t>başvurusu</w:t>
      </w:r>
      <w:r>
        <w:rPr>
          <w:spacing w:val="9"/>
          <w:sz w:val="24"/>
        </w:rPr>
        <w:t xml:space="preserve"> </w:t>
      </w:r>
      <w:r>
        <w:rPr>
          <w:sz w:val="24"/>
        </w:rPr>
        <w:t xml:space="preserve">süreçlerinde kullanmak üzere </w:t>
      </w:r>
      <w:r>
        <w:rPr>
          <w:rFonts w:ascii="Trebuchet MS" w:hAnsi="Trebuchet MS"/>
          <w:b/>
          <w:sz w:val="24"/>
        </w:rPr>
        <w:t>e</w:t>
      </w:r>
      <w:r>
        <w:rPr>
          <w:b/>
          <w:sz w:val="24"/>
        </w:rPr>
        <w:t>-</w:t>
      </w:r>
      <w:r>
        <w:rPr>
          <w:rFonts w:ascii="Trebuchet MS" w:hAnsi="Trebuchet MS"/>
          <w:b/>
          <w:sz w:val="24"/>
        </w:rPr>
        <w:t xml:space="preserve">imza </w:t>
      </w:r>
      <w:r>
        <w:rPr>
          <w:sz w:val="24"/>
        </w:rPr>
        <w:t>talebi olan personelin,</w:t>
      </w:r>
      <w:r>
        <w:rPr>
          <w:spacing w:val="40"/>
          <w:sz w:val="24"/>
        </w:rPr>
        <w:t xml:space="preserve"> </w:t>
      </w:r>
      <w:hyperlink r:id="rId5">
        <w:r>
          <w:rPr>
            <w:rFonts w:ascii="Trebuchet MS" w:hAnsi="Trebuchet MS"/>
            <w:b/>
            <w:color w:val="0000FF"/>
            <w:sz w:val="24"/>
            <w:u w:val="single" w:color="0000FF"/>
          </w:rPr>
          <w:t>ebys.selcuk.edu.tr</w:t>
        </w:r>
      </w:hyperlink>
      <w:r>
        <w:rPr>
          <w:rFonts w:ascii="Trebuchet MS" w:hAnsi="Trebuchet MS"/>
          <w:b/>
          <w:color w:val="0000FF"/>
          <w:sz w:val="24"/>
        </w:rPr>
        <w:t xml:space="preserve"> </w:t>
      </w:r>
      <w:r>
        <w:rPr>
          <w:sz w:val="24"/>
        </w:rPr>
        <w:t>üzerinden</w:t>
      </w:r>
    </w:p>
    <w:p w:rsidR="0059418E" w:rsidRDefault="0059418E">
      <w:pPr>
        <w:pStyle w:val="GvdeMetni"/>
        <w:spacing w:before="14"/>
        <w:rPr>
          <w:sz w:val="24"/>
        </w:rPr>
      </w:pPr>
    </w:p>
    <w:p w:rsidR="0059418E" w:rsidRDefault="006B74AE">
      <w:pPr>
        <w:spacing w:line="252" w:lineRule="auto"/>
        <w:ind w:left="707" w:right="1101"/>
        <w:rPr>
          <w:sz w:val="24"/>
        </w:rPr>
      </w:pPr>
      <w:proofErr w:type="spellStart"/>
      <w:r>
        <w:rPr>
          <w:b/>
          <w:sz w:val="24"/>
        </w:rPr>
        <w:t>EvrakàBilgi</w:t>
      </w:r>
      <w:proofErr w:type="spellEnd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İşlem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Evraklarıà</w:t>
      </w:r>
      <w:proofErr w:type="spellEnd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Giden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Evrakà</w:t>
      </w:r>
      <w:proofErr w:type="spellEnd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E-imza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Başvuru</w:t>
      </w:r>
      <w:r>
        <w:rPr>
          <w:b/>
          <w:spacing w:val="-5"/>
          <w:sz w:val="24"/>
        </w:rPr>
        <w:t xml:space="preserve"> </w:t>
      </w:r>
      <w:proofErr w:type="spellStart"/>
      <w:r>
        <w:rPr>
          <w:b/>
          <w:sz w:val="24"/>
        </w:rPr>
        <w:t>Formuà</w:t>
      </w:r>
      <w:proofErr w:type="spellEnd"/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Ekle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menüsü ile talep oluşturması gerekmektedir.</w:t>
      </w:r>
    </w:p>
    <w:p w:rsidR="0059418E" w:rsidRDefault="0059418E">
      <w:pPr>
        <w:pStyle w:val="GvdeMetni"/>
        <w:spacing w:before="58"/>
        <w:rPr>
          <w:sz w:val="20"/>
        </w:rPr>
      </w:pPr>
    </w:p>
    <w:p w:rsidR="0059418E" w:rsidRDefault="006B74AE">
      <w:pPr>
        <w:ind w:left="708"/>
        <w:rPr>
          <w:i/>
          <w:sz w:val="20"/>
        </w:rPr>
      </w:pPr>
      <w:r>
        <w:rPr>
          <w:i/>
          <w:spacing w:val="-2"/>
          <w:sz w:val="20"/>
        </w:rPr>
        <w:t>*Müracaat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aşamasında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mail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ya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da</w:t>
      </w:r>
      <w:r>
        <w:rPr>
          <w:i/>
          <w:spacing w:val="1"/>
          <w:sz w:val="20"/>
        </w:rPr>
        <w:t xml:space="preserve"> </w:t>
      </w:r>
      <w:r>
        <w:rPr>
          <w:i/>
          <w:spacing w:val="-2"/>
          <w:sz w:val="20"/>
        </w:rPr>
        <w:t>telefon</w:t>
      </w:r>
      <w:r>
        <w:rPr>
          <w:i/>
          <w:spacing w:val="2"/>
          <w:sz w:val="20"/>
        </w:rPr>
        <w:t xml:space="preserve"> </w:t>
      </w:r>
      <w:r>
        <w:rPr>
          <w:i/>
          <w:spacing w:val="-2"/>
          <w:sz w:val="20"/>
        </w:rPr>
        <w:t>ile</w:t>
      </w:r>
      <w:r>
        <w:rPr>
          <w:i/>
          <w:spacing w:val="3"/>
          <w:sz w:val="20"/>
        </w:rPr>
        <w:t xml:space="preserve"> </w:t>
      </w:r>
      <w:r>
        <w:rPr>
          <w:i/>
          <w:spacing w:val="-2"/>
          <w:sz w:val="20"/>
        </w:rPr>
        <w:t>Başkanlığımız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tarafından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bilgilendirme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yapılacaktır.</w:t>
      </w:r>
    </w:p>
    <w:p w:rsidR="0059418E" w:rsidRDefault="006B74AE">
      <w:pPr>
        <w:spacing w:before="12" w:line="261" w:lineRule="auto"/>
        <w:ind w:left="694" w:right="1101" w:firstLine="24"/>
        <w:rPr>
          <w:i/>
          <w:sz w:val="20"/>
        </w:rPr>
      </w:pPr>
      <w:r>
        <w:rPr>
          <w:i/>
          <w:spacing w:val="-4"/>
          <w:sz w:val="20"/>
        </w:rPr>
        <w:t>*Daha</w:t>
      </w:r>
      <w:r>
        <w:rPr>
          <w:i/>
          <w:spacing w:val="-13"/>
          <w:sz w:val="20"/>
        </w:rPr>
        <w:t xml:space="preserve"> </w:t>
      </w:r>
      <w:r>
        <w:rPr>
          <w:i/>
          <w:spacing w:val="-4"/>
          <w:sz w:val="20"/>
        </w:rPr>
        <w:t>önce</w:t>
      </w:r>
      <w:r>
        <w:rPr>
          <w:i/>
          <w:spacing w:val="-34"/>
          <w:sz w:val="20"/>
        </w:rPr>
        <w:t xml:space="preserve"> </w:t>
      </w:r>
      <w:r>
        <w:rPr>
          <w:i/>
          <w:spacing w:val="-4"/>
          <w:sz w:val="20"/>
        </w:rPr>
        <w:t>E-İmza</w:t>
      </w:r>
      <w:r>
        <w:rPr>
          <w:i/>
          <w:spacing w:val="-13"/>
          <w:sz w:val="20"/>
        </w:rPr>
        <w:t xml:space="preserve"> </w:t>
      </w:r>
      <w:proofErr w:type="spellStart"/>
      <w:proofErr w:type="gramStart"/>
      <w:r>
        <w:rPr>
          <w:i/>
          <w:spacing w:val="-4"/>
          <w:sz w:val="20"/>
        </w:rPr>
        <w:t>almışiseniz,eski</w:t>
      </w:r>
      <w:proofErr w:type="spellEnd"/>
      <w:proofErr w:type="gramEnd"/>
      <w:r>
        <w:rPr>
          <w:i/>
          <w:spacing w:val="-13"/>
          <w:sz w:val="20"/>
        </w:rPr>
        <w:t xml:space="preserve"> </w:t>
      </w:r>
      <w:r>
        <w:rPr>
          <w:i/>
          <w:spacing w:val="-4"/>
          <w:sz w:val="20"/>
        </w:rPr>
        <w:t>boş</w:t>
      </w:r>
      <w:r>
        <w:rPr>
          <w:i/>
          <w:spacing w:val="-13"/>
          <w:sz w:val="20"/>
        </w:rPr>
        <w:t xml:space="preserve"> </w:t>
      </w:r>
      <w:r>
        <w:rPr>
          <w:i/>
          <w:spacing w:val="-4"/>
          <w:sz w:val="20"/>
        </w:rPr>
        <w:t>kutusunu(</w:t>
      </w:r>
      <w:proofErr w:type="spellStart"/>
      <w:r>
        <w:rPr>
          <w:i/>
          <w:spacing w:val="-4"/>
          <w:sz w:val="20"/>
        </w:rPr>
        <w:t>Minikartokuyucu</w:t>
      </w:r>
      <w:proofErr w:type="spellEnd"/>
      <w:r>
        <w:rPr>
          <w:i/>
          <w:spacing w:val="-4"/>
          <w:sz w:val="20"/>
        </w:rPr>
        <w:t>)</w:t>
      </w:r>
      <w:proofErr w:type="spellStart"/>
      <w:r>
        <w:rPr>
          <w:i/>
          <w:spacing w:val="-4"/>
          <w:sz w:val="20"/>
        </w:rPr>
        <w:t>kullanmayadevamedebileceğiniz</w:t>
      </w:r>
      <w:proofErr w:type="spellEnd"/>
      <w:r>
        <w:rPr>
          <w:i/>
          <w:spacing w:val="-13"/>
          <w:sz w:val="20"/>
        </w:rPr>
        <w:t xml:space="preserve"> </w:t>
      </w:r>
      <w:r>
        <w:rPr>
          <w:i/>
          <w:spacing w:val="-4"/>
          <w:sz w:val="20"/>
        </w:rPr>
        <w:t xml:space="preserve">için </w:t>
      </w:r>
      <w:r>
        <w:rPr>
          <w:i/>
          <w:sz w:val="20"/>
        </w:rPr>
        <w:t>sadece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Sertifika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almanız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yeterlidir.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Elinizde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bir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kart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okuyucu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yok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ise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onu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almanız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gerekmektedir</w:t>
      </w:r>
    </w:p>
    <w:p w:rsidR="0059418E" w:rsidRDefault="006B74AE">
      <w:pPr>
        <w:pStyle w:val="GvdeMetni"/>
        <w:spacing w:before="69"/>
        <w:rPr>
          <w:i/>
          <w:sz w:val="20"/>
        </w:rPr>
      </w:pPr>
      <w:r>
        <w:rPr>
          <w:i/>
          <w:noProof/>
          <w:sz w:val="20"/>
          <w:lang w:eastAsia="tr-TR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1567180</wp:posOffset>
            </wp:positionH>
            <wp:positionV relativeFrom="paragraph">
              <wp:posOffset>205271</wp:posOffset>
            </wp:positionV>
            <wp:extent cx="2752789" cy="681037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89" cy="681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418E" w:rsidRDefault="0059418E">
      <w:pPr>
        <w:pStyle w:val="GvdeMetni"/>
        <w:spacing w:before="77"/>
        <w:rPr>
          <w:i/>
          <w:sz w:val="20"/>
        </w:rPr>
      </w:pPr>
    </w:p>
    <w:p w:rsidR="0059418E" w:rsidRDefault="006B74AE">
      <w:pPr>
        <w:pStyle w:val="Balk2"/>
      </w:pPr>
      <w:r>
        <w:rPr>
          <w:spacing w:val="-2"/>
        </w:rPr>
        <w:t>Başvuru</w:t>
      </w:r>
      <w:r>
        <w:t xml:space="preserve"> </w:t>
      </w:r>
      <w:r>
        <w:rPr>
          <w:spacing w:val="-2"/>
        </w:rPr>
        <w:t>İşlemlerinin</w:t>
      </w:r>
      <w:r>
        <w:rPr>
          <w:spacing w:val="-57"/>
        </w:rPr>
        <w:t xml:space="preserve"> </w:t>
      </w:r>
      <w:r>
        <w:rPr>
          <w:spacing w:val="-2"/>
        </w:rPr>
        <w:t>Tamamlanması</w:t>
      </w:r>
    </w:p>
    <w:p w:rsidR="0059418E" w:rsidRDefault="006B74AE">
      <w:pPr>
        <w:pStyle w:val="GvdeMetni"/>
        <w:spacing w:before="41"/>
        <w:ind w:left="46" w:right="225" w:firstLine="605"/>
        <w:jc w:val="both"/>
      </w:pPr>
      <w:r>
        <w:t xml:space="preserve">Bilgileriniz TÜBİTAK BİLGEM’ e ulaştıktan sonra yaklaşık 1 gün içinde tarafınıza TÜBİTAK </w:t>
      </w:r>
      <w:proofErr w:type="spellStart"/>
      <w:r>
        <w:t>BİLGEM’den</w:t>
      </w:r>
      <w:proofErr w:type="spellEnd"/>
      <w:r>
        <w:t xml:space="preserve"> gönderilen e-posta içindeki linke tıklayarak başvuru formunu doldurunuz. </w:t>
      </w:r>
      <w:proofErr w:type="gramStart"/>
      <w:r>
        <w:t xml:space="preserve">E-imza süresi bitmeden uzatmak </w:t>
      </w:r>
      <w:r>
        <w:rPr>
          <w:spacing w:val="-2"/>
        </w:rPr>
        <w:t>isteyenler</w:t>
      </w:r>
      <w:r>
        <w:rPr>
          <w:spacing w:val="-14"/>
        </w:rPr>
        <w:t xml:space="preserve"> </w:t>
      </w:r>
      <w:r>
        <w:rPr>
          <w:spacing w:val="-2"/>
        </w:rPr>
        <w:t>e-postasında</w:t>
      </w:r>
      <w:r>
        <w:rPr>
          <w:spacing w:val="-9"/>
        </w:rPr>
        <w:t xml:space="preserve"> </w:t>
      </w:r>
      <w:r>
        <w:rPr>
          <w:spacing w:val="-2"/>
        </w:rPr>
        <w:t>ki</w:t>
      </w:r>
      <w:r>
        <w:rPr>
          <w:spacing w:val="-13"/>
        </w:rPr>
        <w:t xml:space="preserve"> </w:t>
      </w:r>
      <w:r>
        <w:rPr>
          <w:spacing w:val="-2"/>
        </w:rPr>
        <w:t>linkten</w:t>
      </w:r>
      <w:r>
        <w:rPr>
          <w:spacing w:val="-12"/>
        </w:rPr>
        <w:t xml:space="preserve"> </w:t>
      </w:r>
      <w:r>
        <w:rPr>
          <w:spacing w:val="-2"/>
        </w:rPr>
        <w:t>başvuru</w:t>
      </w:r>
      <w:r>
        <w:rPr>
          <w:spacing w:val="-14"/>
        </w:rPr>
        <w:t xml:space="preserve"> </w:t>
      </w:r>
      <w:r>
        <w:rPr>
          <w:spacing w:val="-2"/>
        </w:rPr>
        <w:t>formunu</w:t>
      </w:r>
      <w:r>
        <w:rPr>
          <w:spacing w:val="-13"/>
        </w:rPr>
        <w:t xml:space="preserve"> </w:t>
      </w:r>
      <w:r>
        <w:rPr>
          <w:spacing w:val="-2"/>
        </w:rPr>
        <w:t>d</w:t>
      </w:r>
      <w:r>
        <w:rPr>
          <w:spacing w:val="-2"/>
        </w:rPr>
        <w:t>oldurup</w:t>
      </w:r>
      <w:r>
        <w:rPr>
          <w:spacing w:val="-13"/>
        </w:rPr>
        <w:t xml:space="preserve"> </w:t>
      </w:r>
      <w:r>
        <w:rPr>
          <w:spacing w:val="-2"/>
        </w:rPr>
        <w:t>e-imza</w:t>
      </w:r>
      <w:r>
        <w:rPr>
          <w:spacing w:val="-14"/>
        </w:rPr>
        <w:t xml:space="preserve"> </w:t>
      </w:r>
      <w:r>
        <w:rPr>
          <w:spacing w:val="-2"/>
        </w:rPr>
        <w:t>ile</w:t>
      </w:r>
      <w:r>
        <w:rPr>
          <w:spacing w:val="-13"/>
        </w:rPr>
        <w:t xml:space="preserve"> </w:t>
      </w:r>
      <w:r>
        <w:rPr>
          <w:spacing w:val="-2"/>
        </w:rPr>
        <w:t>onay</w:t>
      </w:r>
      <w:r>
        <w:rPr>
          <w:spacing w:val="-13"/>
        </w:rPr>
        <w:t xml:space="preserve"> </w:t>
      </w:r>
      <w:r>
        <w:rPr>
          <w:spacing w:val="-2"/>
        </w:rPr>
        <w:t>vererek</w:t>
      </w:r>
      <w:r>
        <w:rPr>
          <w:spacing w:val="-13"/>
        </w:rPr>
        <w:t xml:space="preserve"> </w:t>
      </w:r>
      <w:r>
        <w:rPr>
          <w:spacing w:val="-2"/>
        </w:rPr>
        <w:t>TÜBİTAK</w:t>
      </w:r>
      <w:r>
        <w:rPr>
          <w:spacing w:val="-14"/>
        </w:rPr>
        <w:t xml:space="preserve"> </w:t>
      </w:r>
      <w:r>
        <w:rPr>
          <w:spacing w:val="-2"/>
        </w:rPr>
        <w:t>BİLGEM</w:t>
      </w:r>
      <w:r>
        <w:rPr>
          <w:spacing w:val="-13"/>
        </w:rPr>
        <w:t xml:space="preserve"> </w:t>
      </w:r>
      <w:r>
        <w:rPr>
          <w:spacing w:val="-2"/>
        </w:rPr>
        <w:t xml:space="preserve">Kurumuna </w:t>
      </w:r>
      <w:r>
        <w:t>ulaştırabilir, İlk defa alacak olanlar ise ıslak imzalı başvuru formunu (TÜBİTAK Bilgem Kamu Sertifikasyon Merkezi P.K.74, 41470 Gebze/KOCAELİ)</w:t>
      </w:r>
      <w:r>
        <w:rPr>
          <w:spacing w:val="40"/>
        </w:rPr>
        <w:t xml:space="preserve"> </w:t>
      </w:r>
      <w:r>
        <w:t>adresine</w:t>
      </w:r>
      <w:r>
        <w:rPr>
          <w:spacing w:val="40"/>
        </w:rPr>
        <w:t xml:space="preserve"> </w:t>
      </w:r>
      <w:r>
        <w:t>gönderilmesinin ardından 15-20 gün içinde e-imz</w:t>
      </w:r>
      <w:r>
        <w:t>a cihazınız kurye tarafından doğrudan size (başvuru formunda belirttiğiniz adrese)</w:t>
      </w:r>
      <w:r>
        <w:rPr>
          <w:spacing w:val="-5"/>
        </w:rPr>
        <w:t xml:space="preserve"> </w:t>
      </w:r>
      <w:r>
        <w:t>ulaştırılacaktır.</w:t>
      </w:r>
      <w:proofErr w:type="gramEnd"/>
    </w:p>
    <w:p w:rsidR="0059418E" w:rsidRDefault="0059418E">
      <w:pPr>
        <w:pStyle w:val="GvdeMetni"/>
        <w:jc w:val="both"/>
        <w:sectPr w:rsidR="0059418E">
          <w:type w:val="continuous"/>
          <w:pgSz w:w="11920" w:h="16850"/>
          <w:pgMar w:top="1340" w:right="141" w:bottom="280" w:left="708" w:header="708" w:footer="708" w:gutter="0"/>
          <w:cols w:space="708"/>
        </w:sectPr>
      </w:pPr>
    </w:p>
    <w:p w:rsidR="0059418E" w:rsidRDefault="006B74AE">
      <w:pPr>
        <w:pStyle w:val="Balk3"/>
        <w:spacing w:before="109"/>
      </w:pPr>
      <w:r>
        <w:rPr>
          <w:u w:val="single"/>
        </w:rPr>
        <w:lastRenderedPageBreak/>
        <w:t>Kişi</w:t>
      </w:r>
      <w:r>
        <w:rPr>
          <w:spacing w:val="-8"/>
          <w:u w:val="single"/>
        </w:rPr>
        <w:t xml:space="preserve"> </w:t>
      </w:r>
      <w:r>
        <w:rPr>
          <w:u w:val="single"/>
        </w:rPr>
        <w:t>Ödemeli</w:t>
      </w:r>
      <w:r>
        <w:rPr>
          <w:spacing w:val="-8"/>
          <w:u w:val="single"/>
        </w:rPr>
        <w:t xml:space="preserve"> </w:t>
      </w:r>
      <w:r>
        <w:rPr>
          <w:u w:val="single"/>
        </w:rPr>
        <w:t>Başvuru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İşlemleri</w:t>
      </w:r>
    </w:p>
    <w:p w:rsidR="0059418E" w:rsidRDefault="0059418E">
      <w:pPr>
        <w:pStyle w:val="GvdeMetni"/>
        <w:spacing w:before="167"/>
        <w:rPr>
          <w:rFonts w:ascii="Trebuchet MS"/>
          <w:b/>
        </w:rPr>
      </w:pPr>
    </w:p>
    <w:p w:rsidR="0059418E" w:rsidRDefault="006B74AE">
      <w:pPr>
        <w:pStyle w:val="GvdeMetni"/>
        <w:spacing w:line="264" w:lineRule="auto"/>
        <w:ind w:left="755" w:right="126" w:firstLine="549"/>
        <w:jc w:val="both"/>
      </w:pPr>
      <w:r>
        <w:t xml:space="preserve">Kişi ödemeli (Şahsi olarak alacak olanlar) e-imza talepleri için </w:t>
      </w:r>
      <w:hyperlink r:id="rId7">
        <w:r>
          <w:rPr>
            <w:rFonts w:ascii="Trebuchet MS" w:hAnsi="Trebuchet MS"/>
            <w:b/>
            <w:i/>
            <w:color w:val="0561C0"/>
            <w:u w:val="single" w:color="0561C0"/>
          </w:rPr>
          <w:t>Kamu Sertifikasyon Merkezi</w:t>
        </w:r>
      </w:hyperlink>
      <w:r>
        <w:rPr>
          <w:rFonts w:ascii="Trebuchet MS" w:hAnsi="Trebuchet MS"/>
          <w:b/>
          <w:i/>
          <w:color w:val="0561C0"/>
          <w:spacing w:val="40"/>
        </w:rPr>
        <w:t xml:space="preserve"> </w:t>
      </w:r>
      <w:hyperlink r:id="rId8">
        <w:r>
          <w:rPr>
            <w:rFonts w:ascii="Trebuchet MS" w:hAnsi="Trebuchet MS"/>
            <w:b/>
            <w:i/>
            <w:color w:val="0561C0"/>
            <w:u w:val="single" w:color="0561C0"/>
          </w:rPr>
          <w:t>Online İşlemleri</w:t>
        </w:r>
      </w:hyperlink>
      <w:r>
        <w:rPr>
          <w:rFonts w:ascii="Trebuchet MS" w:hAnsi="Trebuchet MS"/>
          <w:b/>
          <w:i/>
          <w:color w:val="0561C0"/>
        </w:rPr>
        <w:t xml:space="preserve"> </w:t>
      </w:r>
      <w:r>
        <w:t>üzerinden müracaat edecek sadece Akademik Personelin başvuru aşamaları için hazırlanan</w:t>
      </w:r>
      <w:r>
        <w:t xml:space="preserve"> videoların linkleri aşağıda ki linktedir. Kamu sertifikasyon merkezinden ilk defa e-imza alacaklar mutlaka ıslak imzalı formu sertifikasyon merkezi adresine göndermesi gerekmektedir. Kamu </w:t>
      </w:r>
      <w:r>
        <w:rPr>
          <w:spacing w:val="-2"/>
        </w:rPr>
        <w:t>Sertifikasyon</w:t>
      </w:r>
      <w:r>
        <w:rPr>
          <w:spacing w:val="-10"/>
        </w:rPr>
        <w:t xml:space="preserve"> </w:t>
      </w:r>
      <w:r>
        <w:rPr>
          <w:spacing w:val="-2"/>
        </w:rPr>
        <w:t>Merkezinden</w:t>
      </w:r>
      <w:r>
        <w:rPr>
          <w:spacing w:val="-6"/>
        </w:rPr>
        <w:t xml:space="preserve"> </w:t>
      </w:r>
      <w:r>
        <w:rPr>
          <w:spacing w:val="-2"/>
        </w:rPr>
        <w:t>almış</w:t>
      </w:r>
      <w:r>
        <w:rPr>
          <w:spacing w:val="-14"/>
        </w:rPr>
        <w:t xml:space="preserve"> </w:t>
      </w:r>
      <w:r>
        <w:rPr>
          <w:spacing w:val="-2"/>
        </w:rPr>
        <w:t>olduğunuz</w:t>
      </w:r>
    </w:p>
    <w:p w:rsidR="0059418E" w:rsidRDefault="006B74AE">
      <w:pPr>
        <w:pStyle w:val="GvdeMetni"/>
        <w:spacing w:before="10"/>
        <w:ind w:left="756"/>
        <w:jc w:val="both"/>
      </w:pPr>
      <w:proofErr w:type="gramStart"/>
      <w:r>
        <w:t>e</w:t>
      </w:r>
      <w:proofErr w:type="gramEnd"/>
      <w:r>
        <w:t>-imza</w:t>
      </w:r>
      <w:r>
        <w:rPr>
          <w:spacing w:val="-14"/>
        </w:rPr>
        <w:t xml:space="preserve"> </w:t>
      </w:r>
      <w:r>
        <w:t>ile</w:t>
      </w:r>
      <w:r>
        <w:rPr>
          <w:spacing w:val="-10"/>
        </w:rPr>
        <w:t xml:space="preserve"> </w:t>
      </w:r>
      <w:r>
        <w:t>süresi</w:t>
      </w:r>
      <w:r>
        <w:rPr>
          <w:spacing w:val="-10"/>
        </w:rPr>
        <w:t xml:space="preserve"> </w:t>
      </w:r>
      <w:r>
        <w:t>bitmemi</w:t>
      </w:r>
      <w:r>
        <w:t>ş</w:t>
      </w:r>
      <w:r>
        <w:rPr>
          <w:spacing w:val="-9"/>
        </w:rPr>
        <w:t xml:space="preserve"> </w:t>
      </w:r>
      <w:r>
        <w:t>ise</w:t>
      </w:r>
      <w:r>
        <w:rPr>
          <w:spacing w:val="-10"/>
        </w:rPr>
        <w:t xml:space="preserve"> </w:t>
      </w:r>
      <w:r>
        <w:t>süre</w:t>
      </w:r>
      <w:r>
        <w:rPr>
          <w:spacing w:val="-9"/>
        </w:rPr>
        <w:t xml:space="preserve"> </w:t>
      </w:r>
      <w:r>
        <w:t>uzatma</w:t>
      </w:r>
      <w:r>
        <w:rPr>
          <w:spacing w:val="-10"/>
        </w:rPr>
        <w:t xml:space="preserve"> </w:t>
      </w:r>
      <w:r>
        <w:t>işlemini</w:t>
      </w:r>
      <w:r>
        <w:rPr>
          <w:spacing w:val="-9"/>
        </w:rPr>
        <w:t xml:space="preserve"> </w:t>
      </w:r>
      <w:r>
        <w:rPr>
          <w:spacing w:val="-2"/>
        </w:rPr>
        <w:t>yapabilirsiniz.</w:t>
      </w:r>
    </w:p>
    <w:p w:rsidR="0059418E" w:rsidRDefault="0059418E">
      <w:pPr>
        <w:pStyle w:val="GvdeMetni"/>
        <w:spacing w:before="58"/>
      </w:pPr>
    </w:p>
    <w:p w:rsidR="0059418E" w:rsidRDefault="006B74AE">
      <w:pPr>
        <w:pStyle w:val="GvdeMetni"/>
        <w:ind w:left="1453"/>
      </w:pPr>
      <w:r>
        <w:t>E-imza</w:t>
      </w:r>
      <w:r>
        <w:rPr>
          <w:spacing w:val="-15"/>
        </w:rPr>
        <w:t xml:space="preserve"> </w:t>
      </w:r>
      <w:r>
        <w:t>(Nitelikli</w:t>
      </w:r>
      <w:r>
        <w:rPr>
          <w:spacing w:val="-10"/>
        </w:rPr>
        <w:t xml:space="preserve"> </w:t>
      </w:r>
      <w:r>
        <w:t>Elektronik</w:t>
      </w:r>
      <w:r>
        <w:rPr>
          <w:spacing w:val="-10"/>
        </w:rPr>
        <w:t xml:space="preserve"> </w:t>
      </w:r>
      <w:r>
        <w:t>Sertifika)</w:t>
      </w:r>
      <w:r>
        <w:rPr>
          <w:spacing w:val="-11"/>
        </w:rPr>
        <w:t xml:space="preserve"> </w:t>
      </w:r>
      <w:r>
        <w:t>yardım</w:t>
      </w:r>
      <w:r>
        <w:rPr>
          <w:spacing w:val="-10"/>
        </w:rPr>
        <w:t xml:space="preserve"> </w:t>
      </w:r>
      <w:r>
        <w:t>videoları</w:t>
      </w:r>
      <w:r>
        <w:rPr>
          <w:spacing w:val="-11"/>
        </w:rPr>
        <w:t xml:space="preserve"> </w:t>
      </w:r>
      <w:r>
        <w:t>için</w:t>
      </w:r>
      <w:r>
        <w:rPr>
          <w:spacing w:val="-5"/>
        </w:rPr>
        <w:t xml:space="preserve"> </w:t>
      </w:r>
      <w:hyperlink r:id="rId9">
        <w:r>
          <w:rPr>
            <w:color w:val="0561C0"/>
            <w:spacing w:val="-2"/>
            <w:u w:val="single" w:color="0561C0"/>
          </w:rPr>
          <w:t>tıklayınız</w:t>
        </w:r>
      </w:hyperlink>
    </w:p>
    <w:p w:rsidR="0059418E" w:rsidRDefault="0059418E">
      <w:pPr>
        <w:pStyle w:val="GvdeMetni"/>
        <w:spacing w:before="61"/>
      </w:pPr>
    </w:p>
    <w:p w:rsidR="0059418E" w:rsidRDefault="006B74AE">
      <w:pPr>
        <w:ind w:left="1453" w:right="40"/>
      </w:pPr>
      <w:r>
        <w:t>Ödeme</w:t>
      </w:r>
      <w:r>
        <w:rPr>
          <w:spacing w:val="-9"/>
        </w:rPr>
        <w:t xml:space="preserve"> </w:t>
      </w:r>
      <w:r>
        <w:t>işlemleri</w:t>
      </w:r>
      <w:r>
        <w:rPr>
          <w:spacing w:val="-9"/>
        </w:rPr>
        <w:t xml:space="preserve"> </w:t>
      </w:r>
      <w:r>
        <w:t>müracaat</w:t>
      </w:r>
      <w:r>
        <w:rPr>
          <w:spacing w:val="-8"/>
        </w:rPr>
        <w:t xml:space="preserve"> </w:t>
      </w:r>
      <w:r>
        <w:t>formunu</w:t>
      </w:r>
      <w:r>
        <w:rPr>
          <w:spacing w:val="-5"/>
        </w:rPr>
        <w:t xml:space="preserve"> </w:t>
      </w:r>
      <w:proofErr w:type="spellStart"/>
      <w:r>
        <w:t>Tübitak</w:t>
      </w:r>
      <w:proofErr w:type="spellEnd"/>
      <w:r>
        <w:rPr>
          <w:spacing w:val="-7"/>
        </w:rPr>
        <w:t xml:space="preserve"> </w:t>
      </w:r>
      <w:r>
        <w:t>Bilgem</w:t>
      </w:r>
      <w:r>
        <w:rPr>
          <w:spacing w:val="-7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ulaştıktan</w:t>
      </w:r>
      <w:r>
        <w:rPr>
          <w:spacing w:val="-9"/>
        </w:rPr>
        <w:t xml:space="preserve"> </w:t>
      </w:r>
      <w:r>
        <w:t>sonra</w:t>
      </w:r>
      <w:r>
        <w:rPr>
          <w:spacing w:val="-4"/>
        </w:rPr>
        <w:t xml:space="preserve"> </w:t>
      </w:r>
      <w:hyperlink r:id="rId10">
        <w:r>
          <w:rPr>
            <w:b/>
            <w:i/>
            <w:color w:val="0561C0"/>
            <w:u w:val="single" w:color="0561C0"/>
          </w:rPr>
          <w:t>Kamu</w:t>
        </w:r>
        <w:r>
          <w:rPr>
            <w:b/>
            <w:i/>
            <w:color w:val="0561C0"/>
            <w:spacing w:val="-7"/>
            <w:u w:val="single" w:color="0561C0"/>
          </w:rPr>
          <w:t xml:space="preserve"> </w:t>
        </w:r>
        <w:r>
          <w:rPr>
            <w:b/>
            <w:i/>
            <w:color w:val="0561C0"/>
            <w:u w:val="single" w:color="0561C0"/>
          </w:rPr>
          <w:t>Sertifikasyon</w:t>
        </w:r>
      </w:hyperlink>
      <w:r>
        <w:rPr>
          <w:b/>
          <w:i/>
          <w:color w:val="0561C0"/>
        </w:rPr>
        <w:t xml:space="preserve"> </w:t>
      </w:r>
      <w:hyperlink r:id="rId11">
        <w:r>
          <w:rPr>
            <w:b/>
            <w:i/>
            <w:color w:val="0561C0"/>
            <w:u w:val="single" w:color="0561C0"/>
          </w:rPr>
          <w:t>Merkezi</w:t>
        </w:r>
      </w:hyperlink>
      <w:r>
        <w:rPr>
          <w:b/>
          <w:i/>
          <w:color w:val="0561C0"/>
          <w:u w:val="single" w:color="0561C0"/>
        </w:rPr>
        <w:t xml:space="preserve"> </w:t>
      </w:r>
      <w:hyperlink r:id="rId12">
        <w:r>
          <w:rPr>
            <w:rFonts w:ascii="Trebuchet MS" w:hAnsi="Trebuchet MS"/>
            <w:b/>
            <w:i/>
            <w:color w:val="0561C0"/>
            <w:u w:val="single" w:color="0561C0"/>
          </w:rPr>
          <w:t>Online İşlemleri</w:t>
        </w:r>
      </w:hyperlink>
      <w:r>
        <w:rPr>
          <w:rFonts w:ascii="Trebuchet MS" w:hAnsi="Trebuchet MS"/>
          <w:b/>
          <w:i/>
          <w:color w:val="0561C0"/>
        </w:rPr>
        <w:t xml:space="preserve"> </w:t>
      </w:r>
      <w:r>
        <w:t>yapılacaktır.</w:t>
      </w:r>
    </w:p>
    <w:p w:rsidR="0059418E" w:rsidRDefault="0059418E">
      <w:pPr>
        <w:pStyle w:val="GvdeMetni"/>
        <w:spacing w:before="8"/>
        <w:rPr>
          <w:sz w:val="12"/>
        </w:rPr>
      </w:pPr>
    </w:p>
    <w:tbl>
      <w:tblPr>
        <w:tblStyle w:val="TableNormal"/>
        <w:tblW w:w="0" w:type="auto"/>
        <w:tblInd w:w="7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9"/>
        <w:gridCol w:w="3013"/>
      </w:tblGrid>
      <w:tr w:rsidR="0059418E">
        <w:trPr>
          <w:trHeight w:val="363"/>
        </w:trPr>
        <w:tc>
          <w:tcPr>
            <w:tcW w:w="6479" w:type="dxa"/>
          </w:tcPr>
          <w:p w:rsidR="0059418E" w:rsidRDefault="006B74AE">
            <w:pPr>
              <w:pStyle w:val="TableParagraph"/>
              <w:spacing w:before="81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3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Yıllık Nitelikli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Elektronik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Sertifika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Fiyatı</w:t>
            </w:r>
          </w:p>
        </w:tc>
        <w:tc>
          <w:tcPr>
            <w:tcW w:w="3013" w:type="dxa"/>
          </w:tcPr>
          <w:p w:rsidR="0059418E" w:rsidRDefault="006B74AE" w:rsidP="006B74AE">
            <w:pPr>
              <w:pStyle w:val="TableParagraph"/>
              <w:spacing w:before="76" w:line="268" w:lineRule="exact"/>
              <w:ind w:left="288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2.340</w:t>
            </w:r>
            <w:r>
              <w:rPr>
                <w:rFonts w:asci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TL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(1.1950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TL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+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KDV)</w:t>
            </w:r>
          </w:p>
        </w:tc>
      </w:tr>
      <w:tr w:rsidR="0059418E">
        <w:trPr>
          <w:trHeight w:val="355"/>
        </w:trPr>
        <w:tc>
          <w:tcPr>
            <w:tcW w:w="6479" w:type="dxa"/>
          </w:tcPr>
          <w:p w:rsidR="0059418E" w:rsidRDefault="006B74AE">
            <w:pPr>
              <w:pStyle w:val="TableParagraph"/>
              <w:spacing w:before="88"/>
              <w:rPr>
                <w:b/>
                <w:sz w:val="16"/>
              </w:rPr>
            </w:pPr>
            <w:r>
              <w:rPr>
                <w:b/>
                <w:sz w:val="16"/>
              </w:rPr>
              <w:t>Mini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Kart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Okuyucu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Fiyatı</w:t>
            </w:r>
          </w:p>
        </w:tc>
        <w:tc>
          <w:tcPr>
            <w:tcW w:w="3013" w:type="dxa"/>
          </w:tcPr>
          <w:p w:rsidR="0059418E" w:rsidRDefault="006B74AE">
            <w:pPr>
              <w:pStyle w:val="TableParagraph"/>
              <w:ind w:left="49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600</w:t>
            </w:r>
            <w:r>
              <w:rPr>
                <w:rFonts w:asci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TL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(500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TL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+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pacing w:val="-4"/>
                <w:sz w:val="24"/>
              </w:rPr>
              <w:t>KDV)</w:t>
            </w:r>
          </w:p>
        </w:tc>
      </w:tr>
    </w:tbl>
    <w:p w:rsidR="0059418E" w:rsidRDefault="0059418E">
      <w:pPr>
        <w:pStyle w:val="GvdeMetni"/>
        <w:spacing w:before="157"/>
      </w:pPr>
      <w:bookmarkStart w:id="0" w:name="_GoBack"/>
      <w:bookmarkEnd w:id="0"/>
    </w:p>
    <w:p w:rsidR="0059418E" w:rsidRDefault="006B74AE">
      <w:pPr>
        <w:pStyle w:val="ListeParagraf"/>
        <w:numPr>
          <w:ilvl w:val="0"/>
          <w:numId w:val="1"/>
        </w:numPr>
        <w:tabs>
          <w:tab w:val="left" w:pos="838"/>
        </w:tabs>
        <w:spacing w:before="1"/>
        <w:ind w:left="838" w:hanging="147"/>
        <w:rPr>
          <w:rFonts w:ascii="Trebuchet MS" w:hAnsi="Trebuchet MS"/>
          <w:i/>
        </w:rPr>
      </w:pPr>
      <w:r>
        <w:rPr>
          <w:i/>
        </w:rPr>
        <w:t>2026</w:t>
      </w:r>
      <w:r>
        <w:rPr>
          <w:i/>
          <w:spacing w:val="-5"/>
        </w:rPr>
        <w:t xml:space="preserve"> </w:t>
      </w:r>
      <w:r>
        <w:rPr>
          <w:rFonts w:ascii="Trebuchet MS" w:hAnsi="Trebuchet MS"/>
          <w:i/>
        </w:rPr>
        <w:t>yılı</w:t>
      </w:r>
      <w:r>
        <w:rPr>
          <w:rFonts w:ascii="Trebuchet MS" w:hAnsi="Trebuchet MS"/>
          <w:i/>
          <w:spacing w:val="-3"/>
        </w:rPr>
        <w:t xml:space="preserve"> </w:t>
      </w:r>
      <w:r>
        <w:rPr>
          <w:rFonts w:ascii="Trebuchet MS" w:hAnsi="Trebuchet MS"/>
          <w:i/>
          <w:spacing w:val="-2"/>
        </w:rPr>
        <w:t>fiyatlarıdır.</w:t>
      </w:r>
    </w:p>
    <w:p w:rsidR="0059418E" w:rsidRDefault="0059418E">
      <w:pPr>
        <w:pStyle w:val="GvdeMetni"/>
        <w:spacing w:before="122"/>
        <w:rPr>
          <w:rFonts w:ascii="Trebuchet MS"/>
          <w:i/>
        </w:rPr>
      </w:pPr>
    </w:p>
    <w:p w:rsidR="0059418E" w:rsidRDefault="006B74AE">
      <w:pPr>
        <w:pStyle w:val="ListeParagraf"/>
        <w:numPr>
          <w:ilvl w:val="0"/>
          <w:numId w:val="1"/>
        </w:numPr>
        <w:tabs>
          <w:tab w:val="left" w:pos="694"/>
          <w:tab w:val="left" w:pos="838"/>
        </w:tabs>
        <w:spacing w:line="254" w:lineRule="auto"/>
        <w:ind w:right="2360" w:hanging="3"/>
        <w:rPr>
          <w:i/>
          <w:sz w:val="20"/>
        </w:rPr>
      </w:pPr>
      <w:r>
        <w:rPr>
          <w:i/>
          <w:sz w:val="20"/>
        </w:rPr>
        <w:t>Daha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önce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E-İmza</w:t>
      </w:r>
      <w:r>
        <w:rPr>
          <w:i/>
          <w:spacing w:val="-6"/>
          <w:sz w:val="20"/>
        </w:rPr>
        <w:t xml:space="preserve"> </w:t>
      </w:r>
      <w:proofErr w:type="spellStart"/>
      <w:proofErr w:type="gramStart"/>
      <w:r>
        <w:rPr>
          <w:i/>
          <w:sz w:val="20"/>
        </w:rPr>
        <w:t>almışiseniz,eski</w:t>
      </w:r>
      <w:proofErr w:type="spellEnd"/>
      <w:proofErr w:type="gramEnd"/>
      <w:r>
        <w:rPr>
          <w:i/>
          <w:spacing w:val="56"/>
          <w:sz w:val="20"/>
        </w:rPr>
        <w:t xml:space="preserve"> </w:t>
      </w:r>
      <w:r>
        <w:rPr>
          <w:i/>
          <w:sz w:val="20"/>
        </w:rPr>
        <w:t>boş</w:t>
      </w:r>
      <w:r>
        <w:rPr>
          <w:i/>
          <w:spacing w:val="20"/>
          <w:sz w:val="20"/>
        </w:rPr>
        <w:t xml:space="preserve"> </w:t>
      </w:r>
      <w:r>
        <w:rPr>
          <w:i/>
          <w:sz w:val="20"/>
        </w:rPr>
        <w:t>kutusunu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(Mini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kart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okuyucu)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kullanmaya</w:t>
      </w:r>
      <w:r>
        <w:rPr>
          <w:i/>
          <w:spacing w:val="20"/>
          <w:sz w:val="20"/>
        </w:rPr>
        <w:t xml:space="preserve"> </w:t>
      </w:r>
      <w:r>
        <w:rPr>
          <w:i/>
          <w:sz w:val="20"/>
        </w:rPr>
        <w:t>devam edebileceğiniz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için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sadece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Sertifika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almanız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yeterlidir.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Elinizde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bir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kart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okuyucu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yok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ise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onu</w:t>
      </w:r>
      <w:r>
        <w:rPr>
          <w:i/>
          <w:spacing w:val="-15"/>
          <w:sz w:val="20"/>
        </w:rPr>
        <w:t xml:space="preserve"> </w:t>
      </w:r>
      <w:r>
        <w:rPr>
          <w:i/>
          <w:sz w:val="20"/>
        </w:rPr>
        <w:t>d a almanız gerekmektedir</w:t>
      </w:r>
    </w:p>
    <w:p w:rsidR="0059418E" w:rsidRDefault="006B74AE">
      <w:pPr>
        <w:pStyle w:val="Balk4"/>
        <w:numPr>
          <w:ilvl w:val="0"/>
          <w:numId w:val="1"/>
        </w:numPr>
        <w:tabs>
          <w:tab w:val="left" w:pos="694"/>
          <w:tab w:val="left" w:pos="838"/>
        </w:tabs>
        <w:spacing w:line="249" w:lineRule="auto"/>
        <w:ind w:hanging="3"/>
      </w:pPr>
      <w:r>
        <w:rPr>
          <w:color w:val="FF0000"/>
        </w:rPr>
        <w:t>Başka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bir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kurumdan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temin</w:t>
      </w:r>
      <w:r>
        <w:rPr>
          <w:color w:val="FF0000"/>
          <w:spacing w:val="33"/>
        </w:rPr>
        <w:t xml:space="preserve"> </w:t>
      </w:r>
      <w:r>
        <w:rPr>
          <w:color w:val="FF0000"/>
        </w:rPr>
        <w:t>etmiş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olduğunuz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e</w:t>
      </w:r>
      <w:r>
        <w:rPr>
          <w:rFonts w:ascii="Arial" w:hAnsi="Arial"/>
          <w:color w:val="FF0000"/>
        </w:rPr>
        <w:t>-</w:t>
      </w:r>
      <w:r>
        <w:rPr>
          <w:color w:val="FF0000"/>
        </w:rPr>
        <w:t>imzanız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var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ise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kart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okuyucusunu talep etmenize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gerek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yoktur.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Farklı</w:t>
      </w:r>
      <w:r>
        <w:rPr>
          <w:color w:val="FF0000"/>
          <w:spacing w:val="-25"/>
        </w:rPr>
        <w:t xml:space="preserve"> </w:t>
      </w:r>
      <w:r>
        <w:rPr>
          <w:color w:val="FF0000"/>
        </w:rPr>
        <w:t>marka</w:t>
      </w:r>
      <w:r>
        <w:rPr>
          <w:color w:val="FF0000"/>
          <w:spacing w:val="-25"/>
        </w:rPr>
        <w:t xml:space="preserve"> </w:t>
      </w:r>
      <w:r>
        <w:rPr>
          <w:color w:val="FF0000"/>
        </w:rPr>
        <w:t>d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25"/>
        </w:rPr>
        <w:t xml:space="preserve"> </w:t>
      </w:r>
      <w:r>
        <w:rPr>
          <w:color w:val="FF0000"/>
        </w:rPr>
        <w:t>olsa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aynı</w:t>
      </w:r>
      <w:r>
        <w:rPr>
          <w:color w:val="FF0000"/>
          <w:spacing w:val="-29"/>
        </w:rPr>
        <w:t xml:space="preserve"> </w:t>
      </w:r>
      <w:r>
        <w:rPr>
          <w:color w:val="FF0000"/>
        </w:rPr>
        <w:t>kart</w:t>
      </w:r>
      <w:r>
        <w:rPr>
          <w:color w:val="FF0000"/>
          <w:spacing w:val="-29"/>
        </w:rPr>
        <w:t xml:space="preserve"> </w:t>
      </w:r>
      <w:r>
        <w:rPr>
          <w:color w:val="FF0000"/>
        </w:rPr>
        <w:t xml:space="preserve">okuyucu </w:t>
      </w:r>
      <w:r>
        <w:rPr>
          <w:color w:val="FF0000"/>
          <w:spacing w:val="-2"/>
        </w:rPr>
        <w:t>kullanılabilmektedir.</w:t>
      </w:r>
    </w:p>
    <w:p w:rsidR="0059418E" w:rsidRDefault="006B74AE">
      <w:pPr>
        <w:pStyle w:val="GvdeMetni"/>
        <w:spacing w:before="15"/>
        <w:rPr>
          <w:rFonts w:ascii="Trebuchet MS"/>
          <w:b/>
          <w:i/>
          <w:sz w:val="20"/>
        </w:rPr>
      </w:pPr>
      <w:r>
        <w:rPr>
          <w:rFonts w:ascii="Trebuchet MS"/>
          <w:b/>
          <w:i/>
          <w:noProof/>
          <w:sz w:val="20"/>
          <w:lang w:eastAsia="tr-TR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2327275</wp:posOffset>
            </wp:positionH>
            <wp:positionV relativeFrom="paragraph">
              <wp:posOffset>172266</wp:posOffset>
            </wp:positionV>
            <wp:extent cx="2736098" cy="676275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6098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418E" w:rsidRDefault="006B74AE">
      <w:pPr>
        <w:pStyle w:val="Balk2"/>
        <w:spacing w:before="221"/>
      </w:pPr>
      <w:r>
        <w:rPr>
          <w:spacing w:val="-2"/>
        </w:rPr>
        <w:t>Başvuru</w:t>
      </w:r>
      <w:r>
        <w:t xml:space="preserve"> </w:t>
      </w:r>
      <w:r>
        <w:rPr>
          <w:spacing w:val="-2"/>
        </w:rPr>
        <w:t>İşlemlerinin</w:t>
      </w:r>
      <w:r>
        <w:rPr>
          <w:spacing w:val="-57"/>
        </w:rPr>
        <w:t xml:space="preserve"> </w:t>
      </w:r>
      <w:r>
        <w:rPr>
          <w:spacing w:val="-2"/>
        </w:rPr>
        <w:t>Tamamlanması</w:t>
      </w:r>
    </w:p>
    <w:p w:rsidR="0059418E" w:rsidRDefault="006B74AE">
      <w:pPr>
        <w:pStyle w:val="GvdeMetni"/>
        <w:spacing w:before="44" w:line="244" w:lineRule="auto"/>
        <w:ind w:left="47" w:right="229" w:firstLine="660"/>
        <w:jc w:val="both"/>
      </w:pPr>
      <w:proofErr w:type="gramStart"/>
      <w:r>
        <w:t>E-imza</w:t>
      </w:r>
      <w:r>
        <w:rPr>
          <w:spacing w:val="-3"/>
        </w:rPr>
        <w:t xml:space="preserve"> </w:t>
      </w:r>
      <w:r>
        <w:t>süresi</w:t>
      </w:r>
      <w:r>
        <w:rPr>
          <w:spacing w:val="-4"/>
        </w:rPr>
        <w:t xml:space="preserve"> </w:t>
      </w:r>
      <w:r>
        <w:t>bitmeden</w:t>
      </w:r>
      <w:r>
        <w:rPr>
          <w:spacing w:val="-5"/>
        </w:rPr>
        <w:t xml:space="preserve"> </w:t>
      </w:r>
      <w:r>
        <w:t>uzatmak isteyenler</w:t>
      </w:r>
      <w:r>
        <w:rPr>
          <w:spacing w:val="40"/>
        </w:rPr>
        <w:t xml:space="preserve"> </w:t>
      </w:r>
      <w:r>
        <w:t>e-postasında</w:t>
      </w:r>
      <w:r>
        <w:rPr>
          <w:spacing w:val="-3"/>
        </w:rPr>
        <w:t xml:space="preserve"> </w:t>
      </w:r>
      <w:r>
        <w:t>ki</w:t>
      </w:r>
      <w:r>
        <w:rPr>
          <w:spacing w:val="-2"/>
        </w:rPr>
        <w:t xml:space="preserve"> </w:t>
      </w:r>
      <w:r>
        <w:t>linkten</w:t>
      </w:r>
      <w:r>
        <w:rPr>
          <w:spacing w:val="-2"/>
        </w:rPr>
        <w:t xml:space="preserve"> </w:t>
      </w:r>
      <w:r>
        <w:t>başvuru</w:t>
      </w:r>
      <w:r>
        <w:rPr>
          <w:spacing w:val="-3"/>
        </w:rPr>
        <w:t xml:space="preserve"> </w:t>
      </w:r>
      <w:r>
        <w:t>formunu</w:t>
      </w:r>
      <w:r>
        <w:rPr>
          <w:spacing w:val="-1"/>
        </w:rPr>
        <w:t xml:space="preserve"> </w:t>
      </w:r>
      <w:r>
        <w:t>doldurup</w:t>
      </w:r>
      <w:r>
        <w:rPr>
          <w:spacing w:val="-3"/>
        </w:rPr>
        <w:t xml:space="preserve"> </w:t>
      </w:r>
      <w:r>
        <w:t xml:space="preserve">e-imza ile onay vererek TÜBİTAK BİLGEM Kurumuna ulaştırabilir, ilk defa alacak olanlar ise ıslak imzalı </w:t>
      </w:r>
      <w:r>
        <w:t>başvuru</w:t>
      </w:r>
      <w:r>
        <w:rPr>
          <w:spacing w:val="40"/>
        </w:rPr>
        <w:t xml:space="preserve"> </w:t>
      </w:r>
      <w:r>
        <w:t xml:space="preserve">formunu (TÜBİTAK Bilgem Kamu Sertifikasyon Merkezi P.K.74, 41470 Gebze/KOCAELİ) adresine gönderilmesinin ardından Ödeme ile ilgili mail ve </w:t>
      </w:r>
      <w:proofErr w:type="spellStart"/>
      <w:r>
        <w:t>sms</w:t>
      </w:r>
      <w:proofErr w:type="spellEnd"/>
      <w:r>
        <w:t xml:space="preserve"> bilgilendirmesi yapılacaktır. </w:t>
      </w:r>
      <w:proofErr w:type="gramEnd"/>
      <w:r>
        <w:t>15-20 gün içinde e-imza cihazınız kurye tarafından doğrudan size (başvuru f</w:t>
      </w:r>
      <w:r>
        <w:t>ormunda belirttiğiniz adrese) ulaştırılacaktır.</w:t>
      </w:r>
    </w:p>
    <w:p w:rsidR="0059418E" w:rsidRDefault="0059418E">
      <w:pPr>
        <w:pStyle w:val="GvdeMetni"/>
        <w:spacing w:before="4"/>
      </w:pPr>
    </w:p>
    <w:p w:rsidR="0059418E" w:rsidRDefault="006B74AE">
      <w:pPr>
        <w:tabs>
          <w:tab w:val="left" w:pos="5436"/>
        </w:tabs>
        <w:spacing w:line="261" w:lineRule="auto"/>
        <w:ind w:left="2305" w:right="3985" w:hanging="1261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sz w:val="24"/>
        </w:rPr>
        <w:t>Müracaat:</w:t>
      </w:r>
      <w:r>
        <w:rPr>
          <w:rFonts w:ascii="Trebuchet MS" w:hAnsi="Trebuchet MS"/>
          <w:b/>
          <w:sz w:val="24"/>
        </w:rPr>
        <w:t xml:space="preserve"> </w:t>
      </w:r>
      <w:r>
        <w:rPr>
          <w:rFonts w:ascii="Trebuchet MS" w:hAnsi="Trebuchet MS"/>
          <w:b/>
          <w:sz w:val="24"/>
        </w:rPr>
        <w:br/>
        <w:t>A</w:t>
      </w:r>
      <w:r>
        <w:rPr>
          <w:rFonts w:ascii="Trebuchet MS" w:hAnsi="Trebuchet MS"/>
          <w:b/>
          <w:sz w:val="24"/>
        </w:rPr>
        <w:t xml:space="preserve">bdullah </w:t>
      </w:r>
      <w:r>
        <w:rPr>
          <w:rFonts w:ascii="Trebuchet MS" w:hAnsi="Trebuchet MS"/>
          <w:b/>
          <w:sz w:val="24"/>
        </w:rPr>
        <w:t>BAŞOĞUL</w:t>
      </w:r>
      <w:r>
        <w:rPr>
          <w:rFonts w:ascii="Trebuchet MS" w:hAnsi="Trebuchet MS"/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z w:val="24"/>
        </w:rPr>
        <w:t xml:space="preserve">  </w:t>
      </w:r>
      <w:r>
        <w:rPr>
          <w:rFonts w:ascii="Trebuchet MS" w:hAnsi="Trebuchet MS"/>
          <w:b/>
          <w:sz w:val="24"/>
        </w:rPr>
        <w:t>03322234688</w:t>
      </w:r>
      <w:r>
        <w:rPr>
          <w:rFonts w:ascii="Trebuchet MS" w:hAnsi="Trebuchet MS"/>
          <w:b/>
          <w:sz w:val="24"/>
        </w:rPr>
        <w:br/>
        <w:t xml:space="preserve">Serap BAŞYİĞİT      </w:t>
      </w:r>
      <w:r>
        <w:rPr>
          <w:b/>
          <w:sz w:val="24"/>
        </w:rPr>
        <w:t xml:space="preserve">- </w:t>
      </w:r>
      <w:r>
        <w:rPr>
          <w:b/>
          <w:spacing w:val="-25"/>
          <w:sz w:val="24"/>
        </w:rPr>
        <w:t xml:space="preserve"> </w:t>
      </w:r>
      <w:r>
        <w:rPr>
          <w:rFonts w:ascii="Trebuchet MS" w:hAnsi="Trebuchet MS"/>
          <w:b/>
          <w:spacing w:val="-4"/>
          <w:sz w:val="24"/>
        </w:rPr>
        <w:t>03322234689</w:t>
      </w:r>
    </w:p>
    <w:sectPr w:rsidR="0059418E">
      <w:pgSz w:w="11920" w:h="16850"/>
      <w:pgMar w:top="1940" w:right="141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D5452A"/>
    <w:multiLevelType w:val="hybridMultilevel"/>
    <w:tmpl w:val="607CE744"/>
    <w:lvl w:ilvl="0" w:tplc="D856E214">
      <w:numFmt w:val="bullet"/>
      <w:lvlText w:val="*"/>
      <w:lvlJc w:val="left"/>
      <w:pPr>
        <w:ind w:left="694" w:hanging="148"/>
      </w:pPr>
      <w:rPr>
        <w:rFonts w:ascii="Arial" w:eastAsia="Arial" w:hAnsi="Arial" w:cs="Arial" w:hint="default"/>
        <w:b w:val="0"/>
        <w:bCs w:val="0"/>
        <w:i/>
        <w:iCs/>
        <w:spacing w:val="0"/>
        <w:w w:val="100"/>
        <w:sz w:val="22"/>
        <w:szCs w:val="22"/>
        <w:lang w:val="tr-TR" w:eastAsia="en-US" w:bidi="ar-SA"/>
      </w:rPr>
    </w:lvl>
    <w:lvl w:ilvl="1" w:tplc="D8224144">
      <w:numFmt w:val="bullet"/>
      <w:lvlText w:val="•"/>
      <w:lvlJc w:val="left"/>
      <w:pPr>
        <w:ind w:left="1737" w:hanging="148"/>
      </w:pPr>
      <w:rPr>
        <w:rFonts w:hint="default"/>
        <w:lang w:val="tr-TR" w:eastAsia="en-US" w:bidi="ar-SA"/>
      </w:rPr>
    </w:lvl>
    <w:lvl w:ilvl="2" w:tplc="3006B07C">
      <w:numFmt w:val="bullet"/>
      <w:lvlText w:val="•"/>
      <w:lvlJc w:val="left"/>
      <w:pPr>
        <w:ind w:left="2774" w:hanging="148"/>
      </w:pPr>
      <w:rPr>
        <w:rFonts w:hint="default"/>
        <w:lang w:val="tr-TR" w:eastAsia="en-US" w:bidi="ar-SA"/>
      </w:rPr>
    </w:lvl>
    <w:lvl w:ilvl="3" w:tplc="3ADEE152">
      <w:numFmt w:val="bullet"/>
      <w:lvlText w:val="•"/>
      <w:lvlJc w:val="left"/>
      <w:pPr>
        <w:ind w:left="3811" w:hanging="148"/>
      </w:pPr>
      <w:rPr>
        <w:rFonts w:hint="default"/>
        <w:lang w:val="tr-TR" w:eastAsia="en-US" w:bidi="ar-SA"/>
      </w:rPr>
    </w:lvl>
    <w:lvl w:ilvl="4" w:tplc="811689A0">
      <w:numFmt w:val="bullet"/>
      <w:lvlText w:val="•"/>
      <w:lvlJc w:val="left"/>
      <w:pPr>
        <w:ind w:left="4848" w:hanging="148"/>
      </w:pPr>
      <w:rPr>
        <w:rFonts w:hint="default"/>
        <w:lang w:val="tr-TR" w:eastAsia="en-US" w:bidi="ar-SA"/>
      </w:rPr>
    </w:lvl>
    <w:lvl w:ilvl="5" w:tplc="3D960CBA">
      <w:numFmt w:val="bullet"/>
      <w:lvlText w:val="•"/>
      <w:lvlJc w:val="left"/>
      <w:pPr>
        <w:ind w:left="5885" w:hanging="148"/>
      </w:pPr>
      <w:rPr>
        <w:rFonts w:hint="default"/>
        <w:lang w:val="tr-TR" w:eastAsia="en-US" w:bidi="ar-SA"/>
      </w:rPr>
    </w:lvl>
    <w:lvl w:ilvl="6" w:tplc="B82AB0A2">
      <w:numFmt w:val="bullet"/>
      <w:lvlText w:val="•"/>
      <w:lvlJc w:val="left"/>
      <w:pPr>
        <w:ind w:left="6922" w:hanging="148"/>
      </w:pPr>
      <w:rPr>
        <w:rFonts w:hint="default"/>
        <w:lang w:val="tr-TR" w:eastAsia="en-US" w:bidi="ar-SA"/>
      </w:rPr>
    </w:lvl>
    <w:lvl w:ilvl="7" w:tplc="D5F4A6DC">
      <w:numFmt w:val="bullet"/>
      <w:lvlText w:val="•"/>
      <w:lvlJc w:val="left"/>
      <w:pPr>
        <w:ind w:left="7959" w:hanging="148"/>
      </w:pPr>
      <w:rPr>
        <w:rFonts w:hint="default"/>
        <w:lang w:val="tr-TR" w:eastAsia="en-US" w:bidi="ar-SA"/>
      </w:rPr>
    </w:lvl>
    <w:lvl w:ilvl="8" w:tplc="EF2E68C6">
      <w:numFmt w:val="bullet"/>
      <w:lvlText w:val="•"/>
      <w:lvlJc w:val="left"/>
      <w:pPr>
        <w:ind w:left="8996" w:hanging="148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9418E"/>
    <w:rsid w:val="0059418E"/>
    <w:rsid w:val="006B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62041"/>
  <w15:docId w15:val="{DDD325F5-36A3-4437-8FF2-36122307B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/>
    </w:rPr>
  </w:style>
  <w:style w:type="paragraph" w:styleId="Balk1">
    <w:name w:val="heading 1"/>
    <w:basedOn w:val="Normal"/>
    <w:uiPriority w:val="1"/>
    <w:qFormat/>
    <w:pPr>
      <w:spacing w:before="73"/>
      <w:ind w:left="917"/>
      <w:outlineLvl w:val="0"/>
    </w:pPr>
    <w:rPr>
      <w:rFonts w:ascii="Trebuchet MS" w:eastAsia="Trebuchet MS" w:hAnsi="Trebuchet MS" w:cs="Trebuchet MS"/>
      <w:b/>
      <w:bCs/>
      <w:sz w:val="36"/>
      <w:szCs w:val="36"/>
      <w:u w:val="single" w:color="000000"/>
    </w:rPr>
  </w:style>
  <w:style w:type="paragraph" w:styleId="Balk2">
    <w:name w:val="heading 2"/>
    <w:basedOn w:val="Normal"/>
    <w:uiPriority w:val="1"/>
    <w:qFormat/>
    <w:pPr>
      <w:ind w:left="708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paragraph" w:styleId="Balk3">
    <w:name w:val="heading 3"/>
    <w:basedOn w:val="Normal"/>
    <w:uiPriority w:val="1"/>
    <w:qFormat/>
    <w:pPr>
      <w:ind w:left="756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Balk4">
    <w:name w:val="heading 4"/>
    <w:basedOn w:val="Normal"/>
    <w:uiPriority w:val="1"/>
    <w:qFormat/>
    <w:pPr>
      <w:spacing w:before="6"/>
      <w:ind w:left="694" w:right="1957" w:hanging="3"/>
      <w:outlineLvl w:val="3"/>
    </w:pPr>
    <w:rPr>
      <w:rFonts w:ascii="Trebuchet MS" w:eastAsia="Trebuchet MS" w:hAnsi="Trebuchet MS" w:cs="Trebuchet MS"/>
      <w:b/>
      <w:bCs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ind w:left="694" w:hanging="3"/>
    </w:pPr>
  </w:style>
  <w:style w:type="paragraph" w:customStyle="1" w:styleId="TableParagraph">
    <w:name w:val="Table Paragraph"/>
    <w:basedOn w:val="Normal"/>
    <w:uiPriority w:val="1"/>
    <w:qFormat/>
    <w:pPr>
      <w:spacing w:before="6"/>
      <w:ind w:left="116"/>
    </w:pPr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islemler.kamusm.gov.tr/landing" TargetMode="Externa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onlineislemler.kamusm.gov.tr/landing" TargetMode="External"/><Relationship Id="rId12" Type="http://schemas.openxmlformats.org/officeDocument/2006/relationships/hyperlink" Target="https://onlineislemler.kamusm.gov.tr/land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onlineislemler.kamusm.gov.tr/landing" TargetMode="External"/><Relationship Id="rId5" Type="http://schemas.openxmlformats.org/officeDocument/2006/relationships/hyperlink" Target="https://ebys.selcuk.edu.tr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nlineislemler.kamusm.gov.tr/land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channel/UCzDezMOeAaZIzRBB5V5Vjp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3699</Characters>
  <Application>Microsoft Office Word</Application>
  <DocSecurity>0</DocSecurity>
  <Lines>30</Lines>
  <Paragraphs>8</Paragraphs>
  <ScaleCrop>false</ScaleCrop>
  <Company/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Mehmet</cp:lastModifiedBy>
  <cp:revision>2</cp:revision>
  <dcterms:created xsi:type="dcterms:W3CDTF">2026-10-12T13:37:00Z</dcterms:created>
  <dcterms:modified xsi:type="dcterms:W3CDTF">2026-10-12T13:39:00Z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2026-01-12T00:00:00Z</vt:filetime>
  </property>
  <property fmtid="{D5CDD505-2E9C-101B-9397-08002B2CF9AE}" pid="4" name="Creator">
    <vt:lpwstr>www.smallpdf.com</vt:lpwstr>
  </property>
  <property fmtid="{D5CDD505-2E9C-101B-9397-08002B2CF9AE}" pid="5" name="LastSaved">
    <vt:filetime>2026-10-12T00:00:00Z</vt:filetime>
  </property>
  <property fmtid="{D5CDD505-2E9C-101B-9397-08002B2CF9AE}" pid="6" name="Producer">
    <vt:lpwstr>3-Heights(TM) PDF Security Shell 4.8.25.2 (http://www.pdf-tools.com)</vt:lpwstr>
  </property>
</Properties>
</file>