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5C55" w:rsidRPr="005A5C55" w:rsidRDefault="005A5C55" w:rsidP="005A5C55">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tr-TR"/>
        </w:rPr>
      </w:pPr>
      <w:r w:rsidRPr="005A5C55">
        <w:rPr>
          <w:rFonts w:ascii="Times New Roman" w:eastAsia="Times New Roman" w:hAnsi="Times New Roman" w:cs="Times New Roman"/>
          <w:b/>
          <w:bCs/>
          <w:kern w:val="36"/>
          <w:sz w:val="48"/>
          <w:szCs w:val="48"/>
          <w:lang w:eastAsia="tr-TR"/>
        </w:rPr>
        <w:t>2026-2027 Eğitim-Öğretim Yılı Oryantasyon Programı Gerçekleştirildi</w:t>
      </w:r>
    </w:p>
    <w:p w:rsidR="005A5C55" w:rsidRPr="005A5C55" w:rsidRDefault="005A5C55" w:rsidP="005A5C55">
      <w:pPr>
        <w:spacing w:before="100" w:beforeAutospacing="1" w:after="100" w:afterAutospacing="1" w:line="240" w:lineRule="auto"/>
        <w:jc w:val="both"/>
        <w:rPr>
          <w:rFonts w:ascii="Times New Roman" w:eastAsia="Times New Roman" w:hAnsi="Times New Roman" w:cs="Times New Roman"/>
          <w:sz w:val="24"/>
          <w:szCs w:val="24"/>
          <w:lang w:eastAsia="tr-TR"/>
        </w:rPr>
      </w:pPr>
      <w:r w:rsidRPr="005A5C55">
        <w:rPr>
          <w:rFonts w:ascii="Times New Roman" w:eastAsia="Times New Roman" w:hAnsi="Times New Roman" w:cs="Times New Roman"/>
          <w:sz w:val="24"/>
          <w:szCs w:val="24"/>
          <w:lang w:eastAsia="tr-TR"/>
        </w:rPr>
        <w:t xml:space="preserve">Selçuk Üniversitesi Beyşehir Ali </w:t>
      </w:r>
      <w:proofErr w:type="spellStart"/>
      <w:r w:rsidRPr="005A5C55">
        <w:rPr>
          <w:rFonts w:ascii="Times New Roman" w:eastAsia="Times New Roman" w:hAnsi="Times New Roman" w:cs="Times New Roman"/>
          <w:sz w:val="24"/>
          <w:szCs w:val="24"/>
          <w:lang w:eastAsia="tr-TR"/>
        </w:rPr>
        <w:t>Akkanat</w:t>
      </w:r>
      <w:proofErr w:type="spellEnd"/>
      <w:r w:rsidRPr="005A5C55">
        <w:rPr>
          <w:rFonts w:ascii="Times New Roman" w:eastAsia="Times New Roman" w:hAnsi="Times New Roman" w:cs="Times New Roman"/>
          <w:sz w:val="24"/>
          <w:szCs w:val="24"/>
          <w:lang w:eastAsia="tr-TR"/>
        </w:rPr>
        <w:t xml:space="preserve"> İşletme Fakültesinde, 2026-2027 Eğitim-Öğretim Yılı kapsamında fakültemize yeni katılan birinci sınıf öğrencilerine yönelik </w:t>
      </w:r>
      <w:r w:rsidRPr="005A5C55">
        <w:rPr>
          <w:rFonts w:ascii="Times New Roman" w:eastAsia="Times New Roman" w:hAnsi="Times New Roman" w:cs="Times New Roman"/>
          <w:bCs/>
          <w:sz w:val="24"/>
          <w:szCs w:val="24"/>
          <w:lang w:eastAsia="tr-TR"/>
        </w:rPr>
        <w:t>Oryantasyon Programı</w:t>
      </w:r>
      <w:r w:rsidRPr="005A5C55">
        <w:rPr>
          <w:rFonts w:ascii="Times New Roman" w:eastAsia="Times New Roman" w:hAnsi="Times New Roman" w:cs="Times New Roman"/>
          <w:sz w:val="24"/>
          <w:szCs w:val="24"/>
          <w:lang w:eastAsia="tr-TR"/>
        </w:rPr>
        <w:t>, 16 Eylül 2026 tarihinde gerçekleştirildi.</w:t>
      </w:r>
    </w:p>
    <w:p w:rsidR="005A5C55" w:rsidRPr="005A5C55" w:rsidRDefault="005A5C55" w:rsidP="005A5C55">
      <w:pPr>
        <w:spacing w:before="100" w:beforeAutospacing="1" w:after="100" w:afterAutospacing="1" w:line="240" w:lineRule="auto"/>
        <w:jc w:val="both"/>
        <w:rPr>
          <w:rFonts w:ascii="Times New Roman" w:eastAsia="Times New Roman" w:hAnsi="Times New Roman" w:cs="Times New Roman"/>
          <w:sz w:val="24"/>
          <w:szCs w:val="24"/>
          <w:lang w:eastAsia="tr-TR"/>
        </w:rPr>
      </w:pPr>
      <w:r w:rsidRPr="005A5C55">
        <w:rPr>
          <w:rFonts w:ascii="Times New Roman" w:eastAsia="Times New Roman" w:hAnsi="Times New Roman" w:cs="Times New Roman"/>
          <w:sz w:val="24"/>
          <w:szCs w:val="24"/>
          <w:lang w:eastAsia="tr-TR"/>
        </w:rPr>
        <w:t>İşletme, Yönetim Bilişim Sistemleri ve Uluslararası Ticaret ve İşletmecilik bölümlerinin birinci sınıf öğrencilerinin katılımıyla gerçekleştirilen programda, öğrencilerin üniversite ve fakülte yaşamına uyum süreçlerini kolaylaştırmak, akademik ve sosyal olanaklar hakkında bilgi sahibi olmalarını sağlamak ve yeni eğitim-öğretim dönemine ilişkin farkındalıklarını artırmak amaçlandı.</w:t>
      </w:r>
    </w:p>
    <w:p w:rsidR="005A5C55" w:rsidRPr="005A5C55" w:rsidRDefault="005A5C55" w:rsidP="005A5C55">
      <w:pPr>
        <w:spacing w:before="100" w:beforeAutospacing="1" w:after="100" w:afterAutospacing="1" w:line="240" w:lineRule="auto"/>
        <w:jc w:val="both"/>
        <w:rPr>
          <w:rFonts w:ascii="Times New Roman" w:eastAsia="Times New Roman" w:hAnsi="Times New Roman" w:cs="Times New Roman"/>
          <w:sz w:val="24"/>
          <w:szCs w:val="24"/>
          <w:lang w:eastAsia="tr-TR"/>
        </w:rPr>
      </w:pPr>
      <w:r w:rsidRPr="005A5C55">
        <w:rPr>
          <w:rFonts w:ascii="Times New Roman" w:eastAsia="Times New Roman" w:hAnsi="Times New Roman" w:cs="Times New Roman"/>
          <w:sz w:val="24"/>
          <w:szCs w:val="24"/>
          <w:lang w:eastAsia="tr-TR"/>
        </w:rPr>
        <w:t xml:space="preserve">Program, </w:t>
      </w:r>
      <w:r w:rsidRPr="005A5C55">
        <w:rPr>
          <w:rFonts w:ascii="Times New Roman" w:eastAsia="Times New Roman" w:hAnsi="Times New Roman" w:cs="Times New Roman"/>
          <w:bCs/>
          <w:sz w:val="24"/>
          <w:szCs w:val="24"/>
          <w:lang w:eastAsia="tr-TR"/>
        </w:rPr>
        <w:t xml:space="preserve">Fakülte Dekanı Prof. Dr. İsmail </w:t>
      </w:r>
      <w:proofErr w:type="spellStart"/>
      <w:r w:rsidRPr="005A5C55">
        <w:rPr>
          <w:rFonts w:ascii="Times New Roman" w:eastAsia="Times New Roman" w:hAnsi="Times New Roman" w:cs="Times New Roman"/>
          <w:bCs/>
          <w:sz w:val="24"/>
          <w:szCs w:val="24"/>
          <w:lang w:eastAsia="tr-TR"/>
        </w:rPr>
        <w:t>AKBAL’ın</w:t>
      </w:r>
      <w:proofErr w:type="spellEnd"/>
      <w:r w:rsidRPr="005A5C55">
        <w:rPr>
          <w:rFonts w:ascii="Times New Roman" w:eastAsia="Times New Roman" w:hAnsi="Times New Roman" w:cs="Times New Roman"/>
          <w:bCs/>
          <w:sz w:val="24"/>
          <w:szCs w:val="24"/>
          <w:lang w:eastAsia="tr-TR"/>
        </w:rPr>
        <w:t xml:space="preserve"> açılış konuşması</w:t>
      </w:r>
      <w:r w:rsidRPr="005A5C55">
        <w:rPr>
          <w:rFonts w:ascii="Times New Roman" w:eastAsia="Times New Roman" w:hAnsi="Times New Roman" w:cs="Times New Roman"/>
          <w:sz w:val="24"/>
          <w:szCs w:val="24"/>
          <w:lang w:eastAsia="tr-TR"/>
        </w:rPr>
        <w:t xml:space="preserve"> ile başladı. Açılış konuşmasının ardından İşletme, Yönetim Bilişim Sistemleri ve Uluslararası Ticaret ve İşletmecilik Bölüm Başkanları tarafından öğrencilere yönelik bilgilendirmeler gerçekleştirildi.</w:t>
      </w:r>
    </w:p>
    <w:p w:rsidR="005A5C55" w:rsidRPr="005A5C55" w:rsidRDefault="005A5C55" w:rsidP="005A5C55">
      <w:pPr>
        <w:spacing w:before="100" w:beforeAutospacing="1" w:after="100" w:afterAutospacing="1" w:line="240" w:lineRule="auto"/>
        <w:jc w:val="both"/>
        <w:rPr>
          <w:rFonts w:ascii="Times New Roman" w:eastAsia="Times New Roman" w:hAnsi="Times New Roman" w:cs="Times New Roman"/>
          <w:sz w:val="24"/>
          <w:szCs w:val="24"/>
          <w:lang w:eastAsia="tr-TR"/>
        </w:rPr>
      </w:pPr>
      <w:r w:rsidRPr="005A5C55">
        <w:rPr>
          <w:rFonts w:ascii="Times New Roman" w:eastAsia="Times New Roman" w:hAnsi="Times New Roman" w:cs="Times New Roman"/>
          <w:sz w:val="24"/>
          <w:szCs w:val="24"/>
          <w:lang w:eastAsia="tr-TR"/>
        </w:rPr>
        <w:t>Program kapsamında öğrencilere; bölüm ve programların eğitim yapısı, ders süreçleri, akademik danışmanlık, sınav ve değerlendi</w:t>
      </w:r>
      <w:bookmarkStart w:id="0" w:name="_GoBack"/>
      <w:bookmarkEnd w:id="0"/>
      <w:r w:rsidRPr="005A5C55">
        <w:rPr>
          <w:rFonts w:ascii="Times New Roman" w:eastAsia="Times New Roman" w:hAnsi="Times New Roman" w:cs="Times New Roman"/>
          <w:sz w:val="24"/>
          <w:szCs w:val="24"/>
          <w:lang w:eastAsia="tr-TR"/>
        </w:rPr>
        <w:t>rme süreçleri, öğrenci hak ve sorumlulukları ile fakülte bünyesinde yararlanabilecekleri akademik ve sosyal imkânlar hakkında bilgiler aktarıldı. Ayrıca üniversite ve fakülte bünyesindeki öğrenci toplulukları, sosyal ve kültürel faaliyetler ile öğrencilerin üniversite yaşamına aktif katılımının önemi üzerinde duruldu.</w:t>
      </w:r>
    </w:p>
    <w:p w:rsidR="005A5C55" w:rsidRPr="005A5C55" w:rsidRDefault="005A5C55" w:rsidP="005A5C55">
      <w:pPr>
        <w:spacing w:before="100" w:beforeAutospacing="1" w:after="100" w:afterAutospacing="1" w:line="240" w:lineRule="auto"/>
        <w:jc w:val="both"/>
        <w:rPr>
          <w:rFonts w:ascii="Times New Roman" w:eastAsia="Times New Roman" w:hAnsi="Times New Roman" w:cs="Times New Roman"/>
          <w:sz w:val="24"/>
          <w:szCs w:val="24"/>
          <w:lang w:eastAsia="tr-TR"/>
        </w:rPr>
      </w:pPr>
      <w:r w:rsidRPr="005A5C55">
        <w:rPr>
          <w:rFonts w:ascii="Times New Roman" w:eastAsia="Times New Roman" w:hAnsi="Times New Roman" w:cs="Times New Roman"/>
          <w:sz w:val="24"/>
          <w:szCs w:val="24"/>
          <w:lang w:eastAsia="tr-TR"/>
        </w:rPr>
        <w:t>Oryantasyon programına fakültemizde görev yapan öğretim üyeleri de katılarak öğrencilerle bir araya geldi. Öğrencilerin akademik yaşamlarına ilişkin soruları cevaplandırılırken, yeni eğitim-öğretim döneminde karşılaşabilecekleri süreçler hakkında görüş ve öneriler paylaşıldı.</w:t>
      </w:r>
    </w:p>
    <w:p w:rsidR="005A5C55" w:rsidRPr="005A5C55" w:rsidRDefault="005A5C55" w:rsidP="005A5C55">
      <w:pPr>
        <w:spacing w:before="100" w:beforeAutospacing="1" w:after="100" w:afterAutospacing="1" w:line="240" w:lineRule="auto"/>
        <w:jc w:val="both"/>
        <w:rPr>
          <w:rFonts w:ascii="Times New Roman" w:eastAsia="Times New Roman" w:hAnsi="Times New Roman" w:cs="Times New Roman"/>
          <w:sz w:val="24"/>
          <w:szCs w:val="24"/>
          <w:lang w:eastAsia="tr-TR"/>
        </w:rPr>
      </w:pPr>
      <w:r w:rsidRPr="005A5C55">
        <w:rPr>
          <w:rFonts w:ascii="Times New Roman" w:eastAsia="Times New Roman" w:hAnsi="Times New Roman" w:cs="Times New Roman"/>
          <w:sz w:val="24"/>
          <w:szCs w:val="24"/>
          <w:lang w:eastAsia="tr-TR"/>
        </w:rPr>
        <w:t>Program, öğrencilerin akademik ve sosyal çevrelerini tanımalarına ve fakülte yaşamına daha kolay uyum sağlamalarına katkı sağlayacak bilgi ve paylaşımların ardından sona erdi.</w:t>
      </w:r>
    </w:p>
    <w:p w:rsidR="005A5C55" w:rsidRPr="005A5C55" w:rsidRDefault="005A5C55" w:rsidP="005A5C55">
      <w:pPr>
        <w:spacing w:before="100" w:beforeAutospacing="1" w:after="100" w:afterAutospacing="1" w:line="240" w:lineRule="auto"/>
        <w:jc w:val="both"/>
        <w:rPr>
          <w:rFonts w:ascii="Times New Roman" w:eastAsia="Times New Roman" w:hAnsi="Times New Roman" w:cs="Times New Roman"/>
          <w:sz w:val="24"/>
          <w:szCs w:val="24"/>
          <w:lang w:eastAsia="tr-TR"/>
        </w:rPr>
      </w:pPr>
      <w:r w:rsidRPr="005A5C55">
        <w:rPr>
          <w:rFonts w:ascii="Times New Roman" w:eastAsia="Times New Roman" w:hAnsi="Times New Roman" w:cs="Times New Roman"/>
          <w:bCs/>
          <w:sz w:val="24"/>
          <w:szCs w:val="24"/>
          <w:lang w:eastAsia="tr-TR"/>
        </w:rPr>
        <w:t>Fakültemize yeni katılan tüm öğrencilerimize 2026-2027 Eğitim-Öğretim yılında başarılar diler, üniversite hayatlarının verimli, keyifli ve başarılı geçmesini temenni ederiz.</w:t>
      </w:r>
    </w:p>
    <w:p w:rsidR="00387101" w:rsidRDefault="00387101"/>
    <w:sectPr w:rsidR="0038710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2CC"/>
    <w:rsid w:val="00387101"/>
    <w:rsid w:val="005652CC"/>
    <w:rsid w:val="005A5C5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C8C50"/>
  <w15:chartTrackingRefBased/>
  <w15:docId w15:val="{8A129E9C-004E-4ADD-A54B-A4E83447F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link w:val="Balk1Char"/>
    <w:uiPriority w:val="9"/>
    <w:qFormat/>
    <w:rsid w:val="005A5C5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A5C55"/>
    <w:rPr>
      <w:rFonts w:ascii="Times New Roman" w:eastAsia="Times New Roman" w:hAnsi="Times New Roman" w:cs="Times New Roman"/>
      <w:b/>
      <w:bCs/>
      <w:kern w:val="36"/>
      <w:sz w:val="48"/>
      <w:szCs w:val="48"/>
      <w:lang w:eastAsia="tr-TR"/>
    </w:rPr>
  </w:style>
  <w:style w:type="paragraph" w:customStyle="1" w:styleId="isselectedend">
    <w:name w:val="isselectedend"/>
    <w:basedOn w:val="Normal"/>
    <w:rsid w:val="005A5C55"/>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5A5C55"/>
    <w:rPr>
      <w:b/>
      <w:bCs/>
    </w:rPr>
  </w:style>
  <w:style w:type="paragraph" w:styleId="NormalWeb">
    <w:name w:val="Normal (Web)"/>
    <w:basedOn w:val="Normal"/>
    <w:uiPriority w:val="99"/>
    <w:semiHidden/>
    <w:unhideWhenUsed/>
    <w:rsid w:val="005A5C55"/>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053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301</Words>
  <Characters>1722</Characters>
  <Application>Microsoft Office Word</Application>
  <DocSecurity>0</DocSecurity>
  <Lines>14</Lines>
  <Paragraphs>4</Paragraphs>
  <ScaleCrop>false</ScaleCrop>
  <Company/>
  <LinksUpToDate>false</LinksUpToDate>
  <CharactersWithSpaces>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 BERK</dc:creator>
  <cp:keywords/>
  <dc:description/>
  <cp:lastModifiedBy>O. BERK</cp:lastModifiedBy>
  <cp:revision>2</cp:revision>
  <dcterms:created xsi:type="dcterms:W3CDTF">2026-09-21T07:59:00Z</dcterms:created>
  <dcterms:modified xsi:type="dcterms:W3CDTF">2026-09-21T08:00:00Z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c5d66f1b-4f80-46e4-b291-a80690e11186</vt:lpwstr>
  </property>
</Properties>
</file>