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D90" w:rsidRDefault="00C63D90">
      <w:pPr>
        <w:pStyle w:val="GvdeMetni"/>
        <w:spacing w:before="3"/>
        <w:rPr>
          <w:sz w:val="2"/>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4"/>
        <w:gridCol w:w="4296"/>
        <w:gridCol w:w="2117"/>
        <w:gridCol w:w="1330"/>
      </w:tblGrid>
      <w:tr w:rsidR="00C63D90">
        <w:trPr>
          <w:trHeight w:val="227"/>
        </w:trPr>
        <w:tc>
          <w:tcPr>
            <w:tcW w:w="2484" w:type="dxa"/>
            <w:vMerge w:val="restart"/>
          </w:tcPr>
          <w:p w:rsidR="00C63D90" w:rsidRDefault="00F51404">
            <w:pPr>
              <w:pStyle w:val="TableParagraph"/>
              <w:ind w:left="211"/>
              <w:rPr>
                <w:sz w:val="20"/>
              </w:rPr>
            </w:pPr>
            <w:r>
              <w:rPr>
                <w:noProof/>
                <w:lang w:eastAsia="tr-TR"/>
              </w:rPr>
              <w:drawing>
                <wp:inline distT="0" distB="0" distL="0" distR="0" wp14:anchorId="1E9774D7" wp14:editId="7C3F6A58">
                  <wp:extent cx="1304925" cy="813435"/>
                  <wp:effectExtent l="0" t="0" r="9525" b="5715"/>
                  <wp:docPr id="2" name="Resim 2"/>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4925" cy="813435"/>
                          </a:xfrm>
                          <a:prstGeom prst="rect">
                            <a:avLst/>
                          </a:prstGeom>
                          <a:noFill/>
                        </pic:spPr>
                      </pic:pic>
                    </a:graphicData>
                  </a:graphic>
                </wp:inline>
              </w:drawing>
            </w:r>
          </w:p>
        </w:tc>
        <w:tc>
          <w:tcPr>
            <w:tcW w:w="4296" w:type="dxa"/>
            <w:vMerge w:val="restart"/>
          </w:tcPr>
          <w:p w:rsidR="00C63D90" w:rsidRDefault="00C63D90">
            <w:pPr>
              <w:pStyle w:val="TableParagraph"/>
              <w:spacing w:before="39"/>
              <w:rPr>
                <w:sz w:val="24"/>
              </w:rPr>
            </w:pPr>
          </w:p>
          <w:p w:rsidR="00C63D90" w:rsidRDefault="00D17EB6">
            <w:pPr>
              <w:pStyle w:val="TableParagraph"/>
              <w:ind w:left="1413" w:right="334" w:hanging="1068"/>
              <w:rPr>
                <w:b/>
                <w:sz w:val="24"/>
              </w:rPr>
            </w:pPr>
            <w:r>
              <w:rPr>
                <w:b/>
                <w:sz w:val="24"/>
              </w:rPr>
              <w:t>MAZERETLİ</w:t>
            </w:r>
            <w:r>
              <w:rPr>
                <w:b/>
                <w:spacing w:val="-14"/>
                <w:sz w:val="24"/>
              </w:rPr>
              <w:t xml:space="preserve"> </w:t>
            </w:r>
            <w:r>
              <w:rPr>
                <w:b/>
                <w:sz w:val="24"/>
              </w:rPr>
              <w:t>GEÇ</w:t>
            </w:r>
            <w:r>
              <w:rPr>
                <w:b/>
                <w:spacing w:val="-14"/>
                <w:sz w:val="24"/>
              </w:rPr>
              <w:t xml:space="preserve"> </w:t>
            </w:r>
            <w:r>
              <w:rPr>
                <w:b/>
                <w:sz w:val="24"/>
              </w:rPr>
              <w:t>DERS</w:t>
            </w:r>
            <w:r>
              <w:rPr>
                <w:b/>
                <w:spacing w:val="-14"/>
                <w:sz w:val="24"/>
              </w:rPr>
              <w:t xml:space="preserve"> </w:t>
            </w:r>
            <w:r>
              <w:rPr>
                <w:b/>
                <w:sz w:val="24"/>
              </w:rPr>
              <w:t xml:space="preserve">KAYDI </w:t>
            </w:r>
            <w:r>
              <w:rPr>
                <w:b/>
                <w:spacing w:val="-2"/>
                <w:sz w:val="24"/>
              </w:rPr>
              <w:t>BAŞVURUSU</w:t>
            </w:r>
          </w:p>
        </w:tc>
        <w:tc>
          <w:tcPr>
            <w:tcW w:w="2117" w:type="dxa"/>
          </w:tcPr>
          <w:p w:rsidR="00C63D90" w:rsidRDefault="00D17EB6">
            <w:pPr>
              <w:pStyle w:val="TableParagraph"/>
              <w:spacing w:line="208" w:lineRule="exact"/>
              <w:ind w:left="107"/>
              <w:rPr>
                <w:b/>
                <w:sz w:val="20"/>
              </w:rPr>
            </w:pPr>
            <w:proofErr w:type="spellStart"/>
            <w:r>
              <w:rPr>
                <w:b/>
                <w:sz w:val="20"/>
              </w:rPr>
              <w:t>Döküman</w:t>
            </w:r>
            <w:proofErr w:type="spellEnd"/>
            <w:r>
              <w:rPr>
                <w:b/>
                <w:spacing w:val="-9"/>
                <w:sz w:val="20"/>
              </w:rPr>
              <w:t xml:space="preserve"> </w:t>
            </w:r>
            <w:r>
              <w:rPr>
                <w:b/>
                <w:spacing w:val="-5"/>
                <w:sz w:val="20"/>
              </w:rPr>
              <w:t>No:</w:t>
            </w:r>
          </w:p>
        </w:tc>
        <w:tc>
          <w:tcPr>
            <w:tcW w:w="1330" w:type="dxa"/>
          </w:tcPr>
          <w:p w:rsidR="00C63D90" w:rsidRDefault="00D17EB6">
            <w:pPr>
              <w:pStyle w:val="TableParagraph"/>
              <w:spacing w:line="208" w:lineRule="exact"/>
              <w:ind w:left="107"/>
              <w:rPr>
                <w:sz w:val="20"/>
              </w:rPr>
            </w:pPr>
            <w:r>
              <w:rPr>
                <w:spacing w:val="-2"/>
                <w:sz w:val="20"/>
              </w:rPr>
              <w:t>EF.01</w:t>
            </w:r>
          </w:p>
        </w:tc>
      </w:tr>
      <w:tr w:rsidR="00C63D90">
        <w:trPr>
          <w:trHeight w:val="230"/>
        </w:trPr>
        <w:tc>
          <w:tcPr>
            <w:tcW w:w="2484" w:type="dxa"/>
            <w:vMerge/>
            <w:tcBorders>
              <w:top w:val="nil"/>
            </w:tcBorders>
          </w:tcPr>
          <w:p w:rsidR="00C63D90" w:rsidRDefault="00C63D90">
            <w:pPr>
              <w:rPr>
                <w:sz w:val="2"/>
                <w:szCs w:val="2"/>
              </w:rPr>
            </w:pPr>
          </w:p>
        </w:tc>
        <w:tc>
          <w:tcPr>
            <w:tcW w:w="4296" w:type="dxa"/>
            <w:vMerge/>
            <w:tcBorders>
              <w:top w:val="nil"/>
            </w:tcBorders>
          </w:tcPr>
          <w:p w:rsidR="00C63D90" w:rsidRDefault="00C63D90">
            <w:pPr>
              <w:rPr>
                <w:sz w:val="2"/>
                <w:szCs w:val="2"/>
              </w:rPr>
            </w:pPr>
          </w:p>
        </w:tc>
        <w:tc>
          <w:tcPr>
            <w:tcW w:w="2117" w:type="dxa"/>
          </w:tcPr>
          <w:p w:rsidR="00C63D90" w:rsidRDefault="00D17EB6">
            <w:pPr>
              <w:pStyle w:val="TableParagraph"/>
              <w:spacing w:line="210" w:lineRule="exact"/>
              <w:ind w:left="107"/>
              <w:rPr>
                <w:b/>
                <w:sz w:val="20"/>
              </w:rPr>
            </w:pPr>
            <w:r>
              <w:rPr>
                <w:b/>
                <w:sz w:val="20"/>
              </w:rPr>
              <w:t>Yayın</w:t>
            </w:r>
            <w:r>
              <w:rPr>
                <w:b/>
                <w:spacing w:val="-5"/>
                <w:sz w:val="20"/>
              </w:rPr>
              <w:t xml:space="preserve"> </w:t>
            </w:r>
            <w:r>
              <w:rPr>
                <w:b/>
                <w:spacing w:val="-2"/>
                <w:sz w:val="20"/>
              </w:rPr>
              <w:t>Tarihi:</w:t>
            </w:r>
          </w:p>
        </w:tc>
        <w:tc>
          <w:tcPr>
            <w:tcW w:w="1330" w:type="dxa"/>
          </w:tcPr>
          <w:p w:rsidR="00C63D90" w:rsidRDefault="00C63D90">
            <w:pPr>
              <w:pStyle w:val="TableParagraph"/>
              <w:spacing w:line="210" w:lineRule="exact"/>
              <w:ind w:left="107"/>
              <w:rPr>
                <w:sz w:val="20"/>
              </w:rPr>
            </w:pPr>
            <w:bookmarkStart w:id="0" w:name="_GoBack"/>
            <w:bookmarkEnd w:id="0"/>
          </w:p>
        </w:tc>
      </w:tr>
      <w:tr w:rsidR="00C63D90">
        <w:trPr>
          <w:trHeight w:val="230"/>
        </w:trPr>
        <w:tc>
          <w:tcPr>
            <w:tcW w:w="2484" w:type="dxa"/>
            <w:vMerge/>
            <w:tcBorders>
              <w:top w:val="nil"/>
            </w:tcBorders>
          </w:tcPr>
          <w:p w:rsidR="00C63D90" w:rsidRDefault="00C63D90">
            <w:pPr>
              <w:rPr>
                <w:sz w:val="2"/>
                <w:szCs w:val="2"/>
              </w:rPr>
            </w:pPr>
          </w:p>
        </w:tc>
        <w:tc>
          <w:tcPr>
            <w:tcW w:w="4296" w:type="dxa"/>
            <w:vMerge/>
            <w:tcBorders>
              <w:top w:val="nil"/>
            </w:tcBorders>
          </w:tcPr>
          <w:p w:rsidR="00C63D90" w:rsidRDefault="00C63D90">
            <w:pPr>
              <w:rPr>
                <w:sz w:val="2"/>
                <w:szCs w:val="2"/>
              </w:rPr>
            </w:pPr>
          </w:p>
        </w:tc>
        <w:tc>
          <w:tcPr>
            <w:tcW w:w="2117" w:type="dxa"/>
          </w:tcPr>
          <w:p w:rsidR="00C63D90" w:rsidRDefault="00D17EB6">
            <w:pPr>
              <w:pStyle w:val="TableParagraph"/>
              <w:spacing w:line="210" w:lineRule="exact"/>
              <w:ind w:left="107"/>
              <w:rPr>
                <w:b/>
                <w:sz w:val="20"/>
              </w:rPr>
            </w:pPr>
            <w:r>
              <w:rPr>
                <w:b/>
                <w:sz w:val="20"/>
              </w:rPr>
              <w:t>Revizyon</w:t>
            </w:r>
            <w:r>
              <w:rPr>
                <w:b/>
                <w:spacing w:val="-6"/>
                <w:sz w:val="20"/>
              </w:rPr>
              <w:t xml:space="preserve"> </w:t>
            </w:r>
            <w:r>
              <w:rPr>
                <w:b/>
                <w:spacing w:val="-2"/>
                <w:sz w:val="20"/>
              </w:rPr>
              <w:t>Tarihi:</w:t>
            </w:r>
          </w:p>
        </w:tc>
        <w:tc>
          <w:tcPr>
            <w:tcW w:w="1330" w:type="dxa"/>
          </w:tcPr>
          <w:p w:rsidR="00C63D90" w:rsidRDefault="00C63D90">
            <w:pPr>
              <w:pStyle w:val="TableParagraph"/>
              <w:spacing w:line="210" w:lineRule="exact"/>
              <w:ind w:left="107"/>
              <w:rPr>
                <w:sz w:val="20"/>
              </w:rPr>
            </w:pPr>
          </w:p>
        </w:tc>
      </w:tr>
      <w:tr w:rsidR="00C63D90">
        <w:trPr>
          <w:trHeight w:val="229"/>
        </w:trPr>
        <w:tc>
          <w:tcPr>
            <w:tcW w:w="2484" w:type="dxa"/>
            <w:vMerge/>
            <w:tcBorders>
              <w:top w:val="nil"/>
            </w:tcBorders>
          </w:tcPr>
          <w:p w:rsidR="00C63D90" w:rsidRDefault="00C63D90">
            <w:pPr>
              <w:rPr>
                <w:sz w:val="2"/>
                <w:szCs w:val="2"/>
              </w:rPr>
            </w:pPr>
          </w:p>
        </w:tc>
        <w:tc>
          <w:tcPr>
            <w:tcW w:w="4296" w:type="dxa"/>
            <w:vMerge/>
            <w:tcBorders>
              <w:top w:val="nil"/>
            </w:tcBorders>
          </w:tcPr>
          <w:p w:rsidR="00C63D90" w:rsidRDefault="00C63D90">
            <w:pPr>
              <w:rPr>
                <w:sz w:val="2"/>
                <w:szCs w:val="2"/>
              </w:rPr>
            </w:pPr>
          </w:p>
        </w:tc>
        <w:tc>
          <w:tcPr>
            <w:tcW w:w="2117" w:type="dxa"/>
          </w:tcPr>
          <w:p w:rsidR="00C63D90" w:rsidRDefault="00D17EB6">
            <w:pPr>
              <w:pStyle w:val="TableParagraph"/>
              <w:spacing w:line="210" w:lineRule="exact"/>
              <w:ind w:left="107"/>
              <w:rPr>
                <w:b/>
                <w:sz w:val="20"/>
              </w:rPr>
            </w:pPr>
            <w:r>
              <w:rPr>
                <w:b/>
                <w:sz w:val="20"/>
              </w:rPr>
              <w:t>Revizyon</w:t>
            </w:r>
            <w:r>
              <w:rPr>
                <w:b/>
                <w:spacing w:val="-6"/>
                <w:sz w:val="20"/>
              </w:rPr>
              <w:t xml:space="preserve"> </w:t>
            </w:r>
            <w:r>
              <w:rPr>
                <w:b/>
                <w:spacing w:val="-2"/>
                <w:sz w:val="20"/>
              </w:rPr>
              <w:t>Numarası:</w:t>
            </w:r>
          </w:p>
        </w:tc>
        <w:tc>
          <w:tcPr>
            <w:tcW w:w="1330" w:type="dxa"/>
          </w:tcPr>
          <w:p w:rsidR="00C63D90" w:rsidRDefault="00D17EB6">
            <w:pPr>
              <w:pStyle w:val="TableParagraph"/>
              <w:spacing w:line="210" w:lineRule="exact"/>
              <w:ind w:left="107"/>
              <w:rPr>
                <w:sz w:val="20"/>
              </w:rPr>
            </w:pPr>
            <w:r>
              <w:rPr>
                <w:spacing w:val="-5"/>
                <w:sz w:val="20"/>
              </w:rPr>
              <w:t>01</w:t>
            </w:r>
          </w:p>
        </w:tc>
      </w:tr>
      <w:tr w:rsidR="00C63D90">
        <w:trPr>
          <w:trHeight w:val="232"/>
        </w:trPr>
        <w:tc>
          <w:tcPr>
            <w:tcW w:w="2484" w:type="dxa"/>
            <w:vMerge/>
            <w:tcBorders>
              <w:top w:val="nil"/>
            </w:tcBorders>
          </w:tcPr>
          <w:p w:rsidR="00C63D90" w:rsidRDefault="00C63D90">
            <w:pPr>
              <w:rPr>
                <w:sz w:val="2"/>
                <w:szCs w:val="2"/>
              </w:rPr>
            </w:pPr>
          </w:p>
        </w:tc>
        <w:tc>
          <w:tcPr>
            <w:tcW w:w="4296" w:type="dxa"/>
            <w:vMerge/>
            <w:tcBorders>
              <w:top w:val="nil"/>
            </w:tcBorders>
          </w:tcPr>
          <w:p w:rsidR="00C63D90" w:rsidRDefault="00C63D90">
            <w:pPr>
              <w:rPr>
                <w:sz w:val="2"/>
                <w:szCs w:val="2"/>
              </w:rPr>
            </w:pPr>
          </w:p>
        </w:tc>
        <w:tc>
          <w:tcPr>
            <w:tcW w:w="2117" w:type="dxa"/>
          </w:tcPr>
          <w:p w:rsidR="00C63D90" w:rsidRDefault="00D17EB6">
            <w:pPr>
              <w:pStyle w:val="TableParagraph"/>
              <w:spacing w:line="212" w:lineRule="exact"/>
              <w:ind w:left="107"/>
              <w:rPr>
                <w:b/>
                <w:sz w:val="20"/>
              </w:rPr>
            </w:pPr>
            <w:r>
              <w:rPr>
                <w:b/>
                <w:spacing w:val="-2"/>
                <w:sz w:val="20"/>
              </w:rPr>
              <w:t>Sayfa:</w:t>
            </w:r>
          </w:p>
        </w:tc>
        <w:tc>
          <w:tcPr>
            <w:tcW w:w="1330" w:type="dxa"/>
          </w:tcPr>
          <w:p w:rsidR="00C63D90" w:rsidRDefault="00D17EB6">
            <w:pPr>
              <w:pStyle w:val="TableParagraph"/>
              <w:spacing w:line="212" w:lineRule="exact"/>
              <w:ind w:left="107"/>
              <w:rPr>
                <w:sz w:val="20"/>
              </w:rPr>
            </w:pPr>
            <w:r>
              <w:rPr>
                <w:spacing w:val="-5"/>
                <w:sz w:val="20"/>
              </w:rPr>
              <w:t>1/1</w:t>
            </w:r>
          </w:p>
        </w:tc>
      </w:tr>
    </w:tbl>
    <w:p w:rsidR="00C63D90" w:rsidRDefault="00D17EB6">
      <w:pPr>
        <w:pStyle w:val="Balk1"/>
        <w:spacing w:before="226"/>
        <w:ind w:left="4986"/>
      </w:pPr>
      <w:bookmarkStart w:id="1" w:name="T.C."/>
      <w:bookmarkEnd w:id="1"/>
      <w:r>
        <w:rPr>
          <w:spacing w:val="-4"/>
        </w:rPr>
        <w:t>T.C.</w:t>
      </w:r>
    </w:p>
    <w:p w:rsidR="00C63D90" w:rsidRDefault="00D17EB6" w:rsidP="00D17EB6">
      <w:pPr>
        <w:ind w:left="3356" w:right="3286" w:firstLine="472"/>
        <w:jc w:val="center"/>
        <w:rPr>
          <w:b/>
          <w:sz w:val="24"/>
        </w:rPr>
      </w:pPr>
      <w:bookmarkStart w:id="2" w:name="SELÇUK_ÜNİVERSİTESİ"/>
      <w:bookmarkEnd w:id="2"/>
      <w:r>
        <w:rPr>
          <w:b/>
          <w:sz w:val="24"/>
        </w:rPr>
        <w:t xml:space="preserve">SELÇUK ÜNİVERSİTESİ </w:t>
      </w:r>
      <w:bookmarkStart w:id="3" w:name="FEN_FAKÜLTESİ_DEKANLIĞINA"/>
      <w:bookmarkEnd w:id="3"/>
      <w:r>
        <w:rPr>
          <w:b/>
          <w:sz w:val="24"/>
        </w:rPr>
        <w:t>EDEBİYAT</w:t>
      </w:r>
      <w:r>
        <w:rPr>
          <w:b/>
          <w:spacing w:val="-15"/>
          <w:sz w:val="24"/>
        </w:rPr>
        <w:t xml:space="preserve"> </w:t>
      </w:r>
      <w:r>
        <w:rPr>
          <w:b/>
          <w:sz w:val="24"/>
        </w:rPr>
        <w:t>FAKÜLTESİ</w:t>
      </w:r>
      <w:r>
        <w:rPr>
          <w:b/>
          <w:spacing w:val="-24"/>
          <w:sz w:val="24"/>
        </w:rPr>
        <w:t xml:space="preserve"> </w:t>
      </w:r>
      <w:r>
        <w:rPr>
          <w:b/>
          <w:sz w:val="24"/>
        </w:rPr>
        <w:t>DEKANLIĞINA</w:t>
      </w:r>
    </w:p>
    <w:p w:rsidR="00C63D90" w:rsidRDefault="00D17EB6">
      <w:pPr>
        <w:tabs>
          <w:tab w:val="left" w:pos="2562"/>
          <w:tab w:val="left" w:pos="4950"/>
          <w:tab w:val="left" w:pos="6010"/>
          <w:tab w:val="left" w:pos="7558"/>
          <w:tab w:val="left" w:pos="8639"/>
        </w:tabs>
        <w:spacing w:before="274"/>
        <w:ind w:left="1134"/>
        <w:rPr>
          <w:sz w:val="24"/>
        </w:rPr>
      </w:pPr>
      <w:bookmarkStart w:id="4" w:name="Fakültenizin_………………………_Bölümü,_…………….._n"/>
      <w:bookmarkEnd w:id="4"/>
      <w:r>
        <w:rPr>
          <w:spacing w:val="-2"/>
          <w:sz w:val="24"/>
        </w:rPr>
        <w:t>Fakültenizin</w:t>
      </w:r>
      <w:r>
        <w:rPr>
          <w:sz w:val="24"/>
        </w:rPr>
        <w:tab/>
      </w:r>
      <w:proofErr w:type="gramStart"/>
      <w:r>
        <w:rPr>
          <w:spacing w:val="-2"/>
          <w:sz w:val="24"/>
        </w:rPr>
        <w:t>………………………</w:t>
      </w:r>
      <w:proofErr w:type="gramEnd"/>
      <w:r>
        <w:rPr>
          <w:sz w:val="24"/>
        </w:rPr>
        <w:tab/>
      </w:r>
      <w:r>
        <w:rPr>
          <w:spacing w:val="-2"/>
          <w:sz w:val="24"/>
        </w:rPr>
        <w:t>Bölümü,</w:t>
      </w:r>
      <w:r>
        <w:rPr>
          <w:sz w:val="24"/>
        </w:rPr>
        <w:tab/>
      </w:r>
      <w:proofErr w:type="gramStart"/>
      <w:r>
        <w:rPr>
          <w:spacing w:val="-2"/>
          <w:sz w:val="24"/>
        </w:rPr>
        <w:t>……………..</w:t>
      </w:r>
      <w:proofErr w:type="gramEnd"/>
      <w:r>
        <w:rPr>
          <w:sz w:val="24"/>
        </w:rPr>
        <w:tab/>
      </w:r>
      <w:proofErr w:type="gramStart"/>
      <w:r>
        <w:rPr>
          <w:spacing w:val="-2"/>
          <w:sz w:val="24"/>
        </w:rPr>
        <w:t>numaralı</w:t>
      </w:r>
      <w:proofErr w:type="gramEnd"/>
      <w:r>
        <w:rPr>
          <w:sz w:val="24"/>
        </w:rPr>
        <w:tab/>
      </w:r>
      <w:r>
        <w:rPr>
          <w:spacing w:val="-2"/>
          <w:sz w:val="24"/>
        </w:rPr>
        <w:t>öğrencisiyim.</w:t>
      </w:r>
    </w:p>
    <w:p w:rsidR="00C63D90" w:rsidRDefault="00D17EB6">
      <w:pPr>
        <w:tabs>
          <w:tab w:val="left" w:leader="dot" w:pos="4463"/>
        </w:tabs>
        <w:spacing w:before="139"/>
        <w:ind w:left="426"/>
        <w:jc w:val="both"/>
        <w:rPr>
          <w:sz w:val="24"/>
        </w:rPr>
      </w:pPr>
      <w:r>
        <w:rPr>
          <w:spacing w:val="-10"/>
          <w:sz w:val="24"/>
        </w:rPr>
        <w:t>…</w:t>
      </w:r>
      <w:r>
        <w:rPr>
          <w:sz w:val="24"/>
        </w:rPr>
        <w:tab/>
      </w:r>
      <w:proofErr w:type="gramStart"/>
      <w:r>
        <w:rPr>
          <w:sz w:val="24"/>
        </w:rPr>
        <w:t>nedeniyle</w:t>
      </w:r>
      <w:proofErr w:type="gramEnd"/>
      <w:r>
        <w:rPr>
          <w:sz w:val="24"/>
        </w:rPr>
        <w:t>,</w:t>
      </w:r>
      <w:r>
        <w:rPr>
          <w:spacing w:val="12"/>
          <w:sz w:val="24"/>
        </w:rPr>
        <w:t xml:space="preserve"> </w:t>
      </w:r>
      <w:r>
        <w:rPr>
          <w:sz w:val="24"/>
        </w:rPr>
        <w:t>üniversitemiz</w:t>
      </w:r>
      <w:r>
        <w:rPr>
          <w:spacing w:val="16"/>
          <w:sz w:val="24"/>
        </w:rPr>
        <w:t xml:space="preserve"> </w:t>
      </w:r>
      <w:r>
        <w:rPr>
          <w:sz w:val="24"/>
        </w:rPr>
        <w:t>akademik</w:t>
      </w:r>
      <w:r>
        <w:rPr>
          <w:spacing w:val="15"/>
          <w:sz w:val="24"/>
        </w:rPr>
        <w:t xml:space="preserve"> </w:t>
      </w:r>
      <w:r>
        <w:rPr>
          <w:sz w:val="24"/>
        </w:rPr>
        <w:t>takviminde</w:t>
      </w:r>
      <w:r>
        <w:rPr>
          <w:spacing w:val="14"/>
          <w:sz w:val="24"/>
        </w:rPr>
        <w:t xml:space="preserve"> </w:t>
      </w:r>
      <w:r>
        <w:rPr>
          <w:spacing w:val="-2"/>
          <w:sz w:val="24"/>
        </w:rPr>
        <w:t>belirtilen</w:t>
      </w:r>
    </w:p>
    <w:p w:rsidR="00C63D90" w:rsidRDefault="00D17EB6">
      <w:pPr>
        <w:spacing w:before="137" w:line="360" w:lineRule="auto"/>
        <w:ind w:left="426" w:right="398"/>
        <w:jc w:val="both"/>
        <w:rPr>
          <w:sz w:val="24"/>
        </w:rPr>
      </w:pPr>
      <w:r>
        <w:rPr>
          <w:sz w:val="24"/>
        </w:rPr>
        <w:t>süreler içerisinde 202</w:t>
      </w:r>
      <w:proofErr w:type="gramStart"/>
      <w:r>
        <w:rPr>
          <w:sz w:val="24"/>
        </w:rPr>
        <w:t>....</w:t>
      </w:r>
      <w:proofErr w:type="gramEnd"/>
      <w:r>
        <w:rPr>
          <w:sz w:val="24"/>
        </w:rPr>
        <w:t xml:space="preserve">/202.… Eğitim-Öğretim </w:t>
      </w:r>
      <w:r>
        <w:rPr>
          <w:b/>
          <w:sz w:val="24"/>
        </w:rPr>
        <w:t>Güz</w:t>
      </w:r>
      <w:r>
        <w:rPr>
          <w:sz w:val="24"/>
        </w:rPr>
        <w:t>/</w:t>
      </w:r>
      <w:r>
        <w:rPr>
          <w:b/>
          <w:sz w:val="24"/>
        </w:rPr>
        <w:t xml:space="preserve">Bahar </w:t>
      </w:r>
      <w:r>
        <w:rPr>
          <w:sz w:val="24"/>
        </w:rPr>
        <w:t>yarıyılında ders kaydımı yapamadım. Üniversitemiz Eğitim-Öğretim ve sınav yönetmeliği gereğince;</w:t>
      </w:r>
      <w:r>
        <w:rPr>
          <w:spacing w:val="40"/>
          <w:sz w:val="24"/>
        </w:rPr>
        <w:t xml:space="preserve"> </w:t>
      </w:r>
      <w:r>
        <w:rPr>
          <w:sz w:val="24"/>
        </w:rPr>
        <w:t xml:space="preserve">aşağıda belirtmiş olduğum </w:t>
      </w:r>
      <w:r>
        <w:rPr>
          <w:b/>
          <w:sz w:val="24"/>
        </w:rPr>
        <w:t>dersin</w:t>
      </w:r>
      <w:r>
        <w:rPr>
          <w:sz w:val="24"/>
        </w:rPr>
        <w:t>/</w:t>
      </w:r>
      <w:r>
        <w:rPr>
          <w:b/>
          <w:sz w:val="24"/>
        </w:rPr>
        <w:t xml:space="preserve">derslerin </w:t>
      </w:r>
      <w:r>
        <w:rPr>
          <w:sz w:val="24"/>
        </w:rPr>
        <w:t xml:space="preserve">kaydının yapılması arz ederim. </w:t>
      </w:r>
      <w:proofErr w:type="gramStart"/>
      <w:r>
        <w:rPr>
          <w:sz w:val="24"/>
        </w:rPr>
        <w:t>..…</w:t>
      </w:r>
      <w:proofErr w:type="gramEnd"/>
      <w:r>
        <w:rPr>
          <w:sz w:val="24"/>
        </w:rPr>
        <w:t>/</w:t>
      </w:r>
      <w:r>
        <w:rPr>
          <w:spacing w:val="80"/>
          <w:sz w:val="24"/>
        </w:rPr>
        <w:t xml:space="preserve">  </w:t>
      </w:r>
      <w:r>
        <w:rPr>
          <w:sz w:val="24"/>
        </w:rPr>
        <w:t>/202…</w:t>
      </w:r>
    </w:p>
    <w:p w:rsidR="00C63D90" w:rsidRDefault="00C63D90">
      <w:pPr>
        <w:pStyle w:val="GvdeMetni"/>
        <w:spacing w:before="152"/>
        <w:rPr>
          <w:sz w:val="24"/>
        </w:rPr>
      </w:pPr>
    </w:p>
    <w:p w:rsidR="00C63D90" w:rsidRDefault="00D17EB6">
      <w:pPr>
        <w:pStyle w:val="Balk1"/>
        <w:spacing w:before="1"/>
      </w:pPr>
      <w:r>
        <w:t>Adı-</w:t>
      </w:r>
      <w:proofErr w:type="gramStart"/>
      <w:r>
        <w:t>soyadı</w:t>
      </w:r>
      <w:r>
        <w:rPr>
          <w:spacing w:val="55"/>
        </w:rPr>
        <w:t xml:space="preserve"> </w:t>
      </w:r>
      <w:r>
        <w:rPr>
          <w:spacing w:val="-10"/>
        </w:rPr>
        <w:t>:</w:t>
      </w:r>
      <w:proofErr w:type="gramEnd"/>
    </w:p>
    <w:p w:rsidR="00C63D90" w:rsidRDefault="00D17EB6">
      <w:pPr>
        <w:tabs>
          <w:tab w:val="left" w:pos="6915"/>
        </w:tabs>
        <w:spacing w:before="141"/>
        <w:ind w:left="5689"/>
        <w:rPr>
          <w:b/>
          <w:sz w:val="24"/>
        </w:rPr>
      </w:pPr>
      <w:r>
        <w:rPr>
          <w:b/>
          <w:spacing w:val="-4"/>
          <w:sz w:val="24"/>
        </w:rPr>
        <w:t>İmza</w:t>
      </w:r>
      <w:r>
        <w:rPr>
          <w:b/>
          <w:sz w:val="24"/>
        </w:rPr>
        <w:tab/>
      </w:r>
      <w:r>
        <w:rPr>
          <w:b/>
          <w:spacing w:val="-10"/>
          <w:sz w:val="24"/>
        </w:rPr>
        <w:t>:</w:t>
      </w:r>
    </w:p>
    <w:p w:rsidR="00C63D90" w:rsidRDefault="00C63D90">
      <w:pPr>
        <w:pStyle w:val="GvdeMetni"/>
        <w:spacing w:before="143"/>
        <w:rPr>
          <w:b/>
          <w:sz w:val="24"/>
        </w:rPr>
      </w:pPr>
    </w:p>
    <w:p w:rsidR="00C63D90" w:rsidRDefault="00D17EB6">
      <w:pPr>
        <w:ind w:left="464"/>
        <w:jc w:val="both"/>
        <w:rPr>
          <w:sz w:val="20"/>
        </w:rPr>
      </w:pPr>
      <w:r>
        <w:rPr>
          <w:b/>
          <w:sz w:val="24"/>
        </w:rPr>
        <w:t>HARÇ</w:t>
      </w:r>
      <w:r>
        <w:rPr>
          <w:b/>
          <w:spacing w:val="-3"/>
          <w:sz w:val="24"/>
        </w:rPr>
        <w:t xml:space="preserve"> </w:t>
      </w:r>
      <w:r>
        <w:rPr>
          <w:b/>
          <w:sz w:val="24"/>
        </w:rPr>
        <w:t>DURUMU:</w:t>
      </w:r>
      <w:r>
        <w:rPr>
          <w:b/>
          <w:spacing w:val="57"/>
          <w:sz w:val="24"/>
        </w:rPr>
        <w:t xml:space="preserve">  </w:t>
      </w:r>
      <w:r>
        <w:rPr>
          <w:sz w:val="36"/>
        </w:rPr>
        <w:t>□</w:t>
      </w:r>
      <w:r>
        <w:rPr>
          <w:spacing w:val="3"/>
          <w:sz w:val="36"/>
        </w:rPr>
        <w:t xml:space="preserve"> </w:t>
      </w:r>
      <w:r>
        <w:rPr>
          <w:sz w:val="20"/>
        </w:rPr>
        <w:t>Yatırdı</w:t>
      </w:r>
      <w:r>
        <w:rPr>
          <w:spacing w:val="72"/>
          <w:w w:val="150"/>
          <w:sz w:val="20"/>
        </w:rPr>
        <w:t xml:space="preserve">  </w:t>
      </w:r>
      <w:r>
        <w:rPr>
          <w:sz w:val="36"/>
        </w:rPr>
        <w:t>□</w:t>
      </w:r>
      <w:r>
        <w:rPr>
          <w:spacing w:val="-51"/>
          <w:sz w:val="36"/>
        </w:rPr>
        <w:t xml:space="preserve"> </w:t>
      </w:r>
      <w:r>
        <w:rPr>
          <w:spacing w:val="-2"/>
          <w:sz w:val="20"/>
        </w:rPr>
        <w:t>Yatırmadı</w:t>
      </w:r>
    </w:p>
    <w:p w:rsidR="00C63D90" w:rsidRDefault="00C63D90">
      <w:pPr>
        <w:pStyle w:val="GvdeMetni"/>
        <w:spacing w:before="8" w:after="1"/>
        <w:rPr>
          <w:sz w:val="15"/>
        </w:rPr>
      </w:pP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560"/>
        <w:gridCol w:w="994"/>
        <w:gridCol w:w="4253"/>
        <w:gridCol w:w="708"/>
        <w:gridCol w:w="708"/>
        <w:gridCol w:w="708"/>
      </w:tblGrid>
      <w:tr w:rsidR="00C63D90">
        <w:trPr>
          <w:trHeight w:val="414"/>
        </w:trPr>
        <w:tc>
          <w:tcPr>
            <w:tcW w:w="708" w:type="dxa"/>
          </w:tcPr>
          <w:p w:rsidR="00C63D90" w:rsidRDefault="00D17EB6">
            <w:pPr>
              <w:pStyle w:val="TableParagraph"/>
              <w:spacing w:before="100"/>
              <w:ind w:left="10"/>
              <w:jc w:val="center"/>
              <w:rPr>
                <w:b/>
                <w:sz w:val="18"/>
              </w:rPr>
            </w:pPr>
            <w:r>
              <w:rPr>
                <w:b/>
                <w:spacing w:val="-4"/>
                <w:sz w:val="18"/>
              </w:rPr>
              <w:t>S.NO</w:t>
            </w:r>
          </w:p>
        </w:tc>
        <w:tc>
          <w:tcPr>
            <w:tcW w:w="1560" w:type="dxa"/>
          </w:tcPr>
          <w:p w:rsidR="00C63D90" w:rsidRDefault="00D17EB6">
            <w:pPr>
              <w:pStyle w:val="TableParagraph"/>
              <w:spacing w:before="100"/>
              <w:ind w:left="244"/>
              <w:rPr>
                <w:b/>
                <w:sz w:val="18"/>
              </w:rPr>
            </w:pPr>
            <w:r>
              <w:rPr>
                <w:b/>
                <w:sz w:val="18"/>
              </w:rPr>
              <w:t>DERS</w:t>
            </w:r>
            <w:r>
              <w:rPr>
                <w:b/>
                <w:spacing w:val="-9"/>
                <w:sz w:val="18"/>
              </w:rPr>
              <w:t xml:space="preserve"> </w:t>
            </w:r>
            <w:r>
              <w:rPr>
                <w:b/>
                <w:spacing w:val="-4"/>
                <w:sz w:val="18"/>
              </w:rPr>
              <w:t>KODU</w:t>
            </w:r>
          </w:p>
        </w:tc>
        <w:tc>
          <w:tcPr>
            <w:tcW w:w="994" w:type="dxa"/>
          </w:tcPr>
          <w:p w:rsidR="00C63D90" w:rsidRDefault="00D17EB6">
            <w:pPr>
              <w:pStyle w:val="TableParagraph"/>
              <w:spacing w:line="206" w:lineRule="exact"/>
              <w:ind w:left="115" w:right="145" w:firstLine="40"/>
              <w:rPr>
                <w:b/>
                <w:sz w:val="18"/>
              </w:rPr>
            </w:pPr>
            <w:r>
              <w:rPr>
                <w:b/>
                <w:spacing w:val="-2"/>
                <w:sz w:val="18"/>
              </w:rPr>
              <w:t xml:space="preserve">DERSİN </w:t>
            </w:r>
            <w:r>
              <w:rPr>
                <w:b/>
                <w:spacing w:val="-9"/>
                <w:sz w:val="18"/>
              </w:rPr>
              <w:t>DÖNEMİ</w:t>
            </w:r>
          </w:p>
        </w:tc>
        <w:tc>
          <w:tcPr>
            <w:tcW w:w="4253" w:type="dxa"/>
          </w:tcPr>
          <w:p w:rsidR="00C63D90" w:rsidRDefault="00D17EB6">
            <w:pPr>
              <w:pStyle w:val="TableParagraph"/>
              <w:spacing w:before="100"/>
              <w:ind w:left="1000"/>
              <w:rPr>
                <w:b/>
                <w:sz w:val="18"/>
              </w:rPr>
            </w:pPr>
            <w:r>
              <w:rPr>
                <w:b/>
                <w:sz w:val="18"/>
              </w:rPr>
              <w:t>DERSİN</w:t>
            </w:r>
            <w:r>
              <w:rPr>
                <w:b/>
                <w:spacing w:val="-7"/>
                <w:sz w:val="18"/>
              </w:rPr>
              <w:t xml:space="preserve"> </w:t>
            </w:r>
            <w:r>
              <w:rPr>
                <w:b/>
                <w:sz w:val="18"/>
              </w:rPr>
              <w:t>/</w:t>
            </w:r>
            <w:r>
              <w:rPr>
                <w:b/>
                <w:spacing w:val="-4"/>
                <w:sz w:val="18"/>
              </w:rPr>
              <w:t xml:space="preserve"> </w:t>
            </w:r>
            <w:r>
              <w:rPr>
                <w:b/>
                <w:sz w:val="18"/>
              </w:rPr>
              <w:t>DERSLERİN</w:t>
            </w:r>
            <w:r>
              <w:rPr>
                <w:b/>
                <w:spacing w:val="-15"/>
                <w:sz w:val="18"/>
              </w:rPr>
              <w:t xml:space="preserve"> </w:t>
            </w:r>
            <w:r>
              <w:rPr>
                <w:b/>
                <w:spacing w:val="-5"/>
                <w:sz w:val="18"/>
              </w:rPr>
              <w:t>ADI</w:t>
            </w:r>
          </w:p>
        </w:tc>
        <w:tc>
          <w:tcPr>
            <w:tcW w:w="708" w:type="dxa"/>
          </w:tcPr>
          <w:p w:rsidR="00C63D90" w:rsidRDefault="00D17EB6">
            <w:pPr>
              <w:pStyle w:val="TableParagraph"/>
              <w:spacing w:before="112"/>
              <w:ind w:left="205"/>
              <w:rPr>
                <w:b/>
                <w:sz w:val="16"/>
              </w:rPr>
            </w:pPr>
            <w:r>
              <w:rPr>
                <w:b/>
                <w:spacing w:val="-5"/>
                <w:sz w:val="16"/>
              </w:rPr>
              <w:t>İLK</w:t>
            </w:r>
          </w:p>
        </w:tc>
        <w:tc>
          <w:tcPr>
            <w:tcW w:w="708" w:type="dxa"/>
          </w:tcPr>
          <w:p w:rsidR="00C63D90" w:rsidRDefault="00D17EB6">
            <w:pPr>
              <w:pStyle w:val="TableParagraph"/>
              <w:spacing w:before="112"/>
              <w:ind w:left="131"/>
              <w:rPr>
                <w:b/>
                <w:sz w:val="16"/>
              </w:rPr>
            </w:pPr>
            <w:r>
              <w:rPr>
                <w:b/>
                <w:spacing w:val="-4"/>
                <w:sz w:val="16"/>
              </w:rPr>
              <w:t>DVLT</w:t>
            </w:r>
          </w:p>
        </w:tc>
        <w:tc>
          <w:tcPr>
            <w:tcW w:w="708" w:type="dxa"/>
          </w:tcPr>
          <w:p w:rsidR="00C63D90" w:rsidRDefault="00D17EB6">
            <w:pPr>
              <w:pStyle w:val="TableParagraph"/>
              <w:spacing w:before="112"/>
              <w:ind w:left="140"/>
              <w:rPr>
                <w:b/>
                <w:sz w:val="16"/>
              </w:rPr>
            </w:pPr>
            <w:r>
              <w:rPr>
                <w:b/>
                <w:spacing w:val="-4"/>
                <w:sz w:val="16"/>
              </w:rPr>
              <w:t>DVST</w:t>
            </w:r>
          </w:p>
        </w:tc>
      </w:tr>
      <w:tr w:rsidR="00C63D90">
        <w:trPr>
          <w:trHeight w:val="386"/>
        </w:trPr>
        <w:tc>
          <w:tcPr>
            <w:tcW w:w="708" w:type="dxa"/>
          </w:tcPr>
          <w:p w:rsidR="00C63D90" w:rsidRDefault="00D17EB6">
            <w:pPr>
              <w:pStyle w:val="TableParagraph"/>
              <w:spacing w:before="47"/>
              <w:ind w:left="10" w:right="3"/>
              <w:jc w:val="center"/>
              <w:rPr>
                <w:sz w:val="24"/>
              </w:rPr>
            </w:pPr>
            <w:r>
              <w:rPr>
                <w:spacing w:val="-10"/>
                <w:sz w:val="24"/>
              </w:rPr>
              <w:t>1</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6"/>
        </w:trPr>
        <w:tc>
          <w:tcPr>
            <w:tcW w:w="708" w:type="dxa"/>
          </w:tcPr>
          <w:p w:rsidR="00C63D90" w:rsidRDefault="00D17EB6">
            <w:pPr>
              <w:pStyle w:val="TableParagraph"/>
              <w:spacing w:before="47"/>
              <w:ind w:left="10" w:right="3"/>
              <w:jc w:val="center"/>
              <w:rPr>
                <w:sz w:val="24"/>
              </w:rPr>
            </w:pPr>
            <w:r>
              <w:rPr>
                <w:spacing w:val="-10"/>
                <w:sz w:val="24"/>
              </w:rPr>
              <w:t>2</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5"/>
        </w:trPr>
        <w:tc>
          <w:tcPr>
            <w:tcW w:w="708" w:type="dxa"/>
          </w:tcPr>
          <w:p w:rsidR="00C63D90" w:rsidRDefault="00D17EB6">
            <w:pPr>
              <w:pStyle w:val="TableParagraph"/>
              <w:spacing w:before="49"/>
              <w:ind w:left="10" w:right="3"/>
              <w:jc w:val="center"/>
              <w:rPr>
                <w:sz w:val="24"/>
              </w:rPr>
            </w:pPr>
            <w:r>
              <w:rPr>
                <w:spacing w:val="-10"/>
                <w:sz w:val="24"/>
              </w:rPr>
              <w:t>3</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8"/>
        </w:trPr>
        <w:tc>
          <w:tcPr>
            <w:tcW w:w="708" w:type="dxa"/>
          </w:tcPr>
          <w:p w:rsidR="00C63D90" w:rsidRDefault="00D17EB6">
            <w:pPr>
              <w:pStyle w:val="TableParagraph"/>
              <w:spacing w:before="49"/>
              <w:ind w:left="10" w:right="3"/>
              <w:jc w:val="center"/>
              <w:rPr>
                <w:sz w:val="24"/>
              </w:rPr>
            </w:pPr>
            <w:r>
              <w:rPr>
                <w:spacing w:val="-10"/>
                <w:sz w:val="24"/>
              </w:rPr>
              <w:t>4</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6"/>
        </w:trPr>
        <w:tc>
          <w:tcPr>
            <w:tcW w:w="708" w:type="dxa"/>
          </w:tcPr>
          <w:p w:rsidR="00C63D90" w:rsidRDefault="00D17EB6">
            <w:pPr>
              <w:pStyle w:val="TableParagraph"/>
              <w:spacing w:before="47"/>
              <w:ind w:left="10" w:right="3"/>
              <w:jc w:val="center"/>
              <w:rPr>
                <w:sz w:val="24"/>
              </w:rPr>
            </w:pPr>
            <w:r>
              <w:rPr>
                <w:spacing w:val="-10"/>
                <w:sz w:val="24"/>
              </w:rPr>
              <w:t>5</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8"/>
        </w:trPr>
        <w:tc>
          <w:tcPr>
            <w:tcW w:w="708" w:type="dxa"/>
          </w:tcPr>
          <w:p w:rsidR="00C63D90" w:rsidRDefault="00D17EB6">
            <w:pPr>
              <w:pStyle w:val="TableParagraph"/>
              <w:spacing w:before="47"/>
              <w:ind w:left="10" w:right="3"/>
              <w:jc w:val="center"/>
              <w:rPr>
                <w:sz w:val="24"/>
              </w:rPr>
            </w:pPr>
            <w:r>
              <w:rPr>
                <w:spacing w:val="-10"/>
                <w:sz w:val="24"/>
              </w:rPr>
              <w:t>6</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5"/>
        </w:trPr>
        <w:tc>
          <w:tcPr>
            <w:tcW w:w="708" w:type="dxa"/>
          </w:tcPr>
          <w:p w:rsidR="00C63D90" w:rsidRDefault="00D17EB6">
            <w:pPr>
              <w:pStyle w:val="TableParagraph"/>
              <w:spacing w:before="47"/>
              <w:ind w:left="10" w:right="3"/>
              <w:jc w:val="center"/>
              <w:rPr>
                <w:sz w:val="24"/>
              </w:rPr>
            </w:pPr>
            <w:r>
              <w:rPr>
                <w:spacing w:val="-10"/>
                <w:sz w:val="24"/>
              </w:rPr>
              <w:t>7</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6"/>
        </w:trPr>
        <w:tc>
          <w:tcPr>
            <w:tcW w:w="708" w:type="dxa"/>
          </w:tcPr>
          <w:p w:rsidR="00C63D90" w:rsidRDefault="00D17EB6">
            <w:pPr>
              <w:pStyle w:val="TableParagraph"/>
              <w:spacing w:before="47"/>
              <w:ind w:left="10" w:right="3"/>
              <w:jc w:val="center"/>
              <w:rPr>
                <w:sz w:val="24"/>
              </w:rPr>
            </w:pPr>
            <w:r>
              <w:rPr>
                <w:spacing w:val="-10"/>
                <w:sz w:val="24"/>
              </w:rPr>
              <w:t>8</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6"/>
        </w:trPr>
        <w:tc>
          <w:tcPr>
            <w:tcW w:w="708" w:type="dxa"/>
          </w:tcPr>
          <w:p w:rsidR="00C63D90" w:rsidRDefault="00D17EB6">
            <w:pPr>
              <w:pStyle w:val="TableParagraph"/>
              <w:spacing w:before="49"/>
              <w:ind w:left="10" w:right="3"/>
              <w:jc w:val="center"/>
              <w:rPr>
                <w:sz w:val="24"/>
              </w:rPr>
            </w:pPr>
            <w:r>
              <w:rPr>
                <w:spacing w:val="-10"/>
                <w:sz w:val="24"/>
              </w:rPr>
              <w:t>9</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r w:rsidR="00C63D90">
        <w:trPr>
          <w:trHeight w:val="388"/>
        </w:trPr>
        <w:tc>
          <w:tcPr>
            <w:tcW w:w="708" w:type="dxa"/>
          </w:tcPr>
          <w:p w:rsidR="00C63D90" w:rsidRDefault="00D17EB6">
            <w:pPr>
              <w:pStyle w:val="TableParagraph"/>
              <w:spacing w:before="49"/>
              <w:ind w:left="10" w:right="3"/>
              <w:jc w:val="center"/>
              <w:rPr>
                <w:sz w:val="24"/>
              </w:rPr>
            </w:pPr>
            <w:r>
              <w:rPr>
                <w:spacing w:val="-5"/>
                <w:sz w:val="24"/>
              </w:rPr>
              <w:t>10</w:t>
            </w:r>
          </w:p>
        </w:tc>
        <w:tc>
          <w:tcPr>
            <w:tcW w:w="1560" w:type="dxa"/>
          </w:tcPr>
          <w:p w:rsidR="00C63D90" w:rsidRDefault="00C63D90">
            <w:pPr>
              <w:pStyle w:val="TableParagraph"/>
              <w:rPr>
                <w:sz w:val="20"/>
              </w:rPr>
            </w:pPr>
          </w:p>
        </w:tc>
        <w:tc>
          <w:tcPr>
            <w:tcW w:w="994" w:type="dxa"/>
          </w:tcPr>
          <w:p w:rsidR="00C63D90" w:rsidRDefault="00C63D90">
            <w:pPr>
              <w:pStyle w:val="TableParagraph"/>
              <w:rPr>
                <w:sz w:val="20"/>
              </w:rPr>
            </w:pPr>
          </w:p>
        </w:tc>
        <w:tc>
          <w:tcPr>
            <w:tcW w:w="4253"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c>
          <w:tcPr>
            <w:tcW w:w="708" w:type="dxa"/>
          </w:tcPr>
          <w:p w:rsidR="00C63D90" w:rsidRDefault="00C63D90">
            <w:pPr>
              <w:pStyle w:val="TableParagraph"/>
              <w:rPr>
                <w:sz w:val="20"/>
              </w:rPr>
            </w:pPr>
          </w:p>
        </w:tc>
      </w:tr>
    </w:tbl>
    <w:p w:rsidR="00C63D90" w:rsidRDefault="00D17EB6">
      <w:pPr>
        <w:spacing w:before="4"/>
        <w:ind w:left="464"/>
        <w:jc w:val="both"/>
        <w:rPr>
          <w:sz w:val="20"/>
        </w:rPr>
      </w:pPr>
      <w:proofErr w:type="gramStart"/>
      <w:r>
        <w:rPr>
          <w:b/>
          <w:sz w:val="20"/>
        </w:rPr>
        <w:t>İLK</w:t>
      </w:r>
      <w:r>
        <w:rPr>
          <w:b/>
          <w:spacing w:val="-4"/>
          <w:sz w:val="20"/>
        </w:rPr>
        <w:t xml:space="preserve"> </w:t>
      </w:r>
      <w:r>
        <w:rPr>
          <w:b/>
          <w:sz w:val="20"/>
        </w:rPr>
        <w:t>:</w:t>
      </w:r>
      <w:r>
        <w:rPr>
          <w:b/>
          <w:spacing w:val="-2"/>
          <w:sz w:val="20"/>
        </w:rPr>
        <w:t xml:space="preserve"> </w:t>
      </w:r>
      <w:r>
        <w:rPr>
          <w:sz w:val="20"/>
        </w:rPr>
        <w:t>İlk</w:t>
      </w:r>
      <w:proofErr w:type="gramEnd"/>
      <w:r>
        <w:rPr>
          <w:sz w:val="20"/>
        </w:rPr>
        <w:t>,</w:t>
      </w:r>
      <w:r>
        <w:rPr>
          <w:spacing w:val="67"/>
          <w:w w:val="150"/>
          <w:sz w:val="20"/>
        </w:rPr>
        <w:t xml:space="preserve">  </w:t>
      </w:r>
      <w:r>
        <w:rPr>
          <w:b/>
          <w:sz w:val="20"/>
        </w:rPr>
        <w:t>DVLT:</w:t>
      </w:r>
      <w:r>
        <w:rPr>
          <w:b/>
          <w:spacing w:val="-1"/>
          <w:sz w:val="20"/>
        </w:rPr>
        <w:t xml:space="preserve"> </w:t>
      </w:r>
      <w:r>
        <w:rPr>
          <w:sz w:val="20"/>
        </w:rPr>
        <w:t>Devamlı</w:t>
      </w:r>
      <w:r>
        <w:rPr>
          <w:spacing w:val="-3"/>
          <w:sz w:val="20"/>
        </w:rPr>
        <w:t xml:space="preserve"> </w:t>
      </w:r>
      <w:r>
        <w:rPr>
          <w:sz w:val="20"/>
        </w:rPr>
        <w:t>Tekrar,</w:t>
      </w:r>
      <w:r>
        <w:rPr>
          <w:spacing w:val="66"/>
          <w:w w:val="150"/>
          <w:sz w:val="20"/>
        </w:rPr>
        <w:t xml:space="preserve">  </w:t>
      </w:r>
      <w:r>
        <w:rPr>
          <w:b/>
          <w:sz w:val="20"/>
        </w:rPr>
        <w:t xml:space="preserve">DVST: </w:t>
      </w:r>
      <w:r>
        <w:rPr>
          <w:sz w:val="20"/>
        </w:rPr>
        <w:t>Devamsız</w:t>
      </w:r>
      <w:r>
        <w:rPr>
          <w:spacing w:val="-19"/>
          <w:sz w:val="20"/>
        </w:rPr>
        <w:t xml:space="preserve"> </w:t>
      </w:r>
      <w:r>
        <w:rPr>
          <w:spacing w:val="-2"/>
          <w:sz w:val="20"/>
        </w:rPr>
        <w:t>Tekrar</w:t>
      </w:r>
    </w:p>
    <w:p w:rsidR="00C63D90" w:rsidRDefault="00C63D90">
      <w:pPr>
        <w:pStyle w:val="GvdeMetni"/>
        <w:spacing w:before="23"/>
        <w:rPr>
          <w:sz w:val="20"/>
        </w:rPr>
      </w:pPr>
    </w:p>
    <w:p w:rsidR="00C63D90" w:rsidRDefault="00D17EB6">
      <w:pPr>
        <w:pStyle w:val="Balk1"/>
        <w:ind w:left="426"/>
        <w:jc w:val="both"/>
      </w:pPr>
      <w:bookmarkStart w:id="5" w:name="Kayıt_yenileme_ve_kayıt_dondurma:"/>
      <w:bookmarkEnd w:id="5"/>
      <w:r>
        <w:rPr>
          <w:u w:val="thick"/>
        </w:rPr>
        <w:t>Kayıt</w:t>
      </w:r>
      <w:r>
        <w:rPr>
          <w:spacing w:val="-2"/>
          <w:u w:val="thick"/>
        </w:rPr>
        <w:t xml:space="preserve"> </w:t>
      </w:r>
      <w:r>
        <w:rPr>
          <w:u w:val="thick"/>
        </w:rPr>
        <w:t>yenileme</w:t>
      </w:r>
      <w:r>
        <w:rPr>
          <w:spacing w:val="-2"/>
          <w:u w:val="thick"/>
        </w:rPr>
        <w:t xml:space="preserve"> </w:t>
      </w:r>
      <w:r>
        <w:rPr>
          <w:u w:val="thick"/>
        </w:rPr>
        <w:t>ve</w:t>
      </w:r>
      <w:r>
        <w:rPr>
          <w:spacing w:val="-2"/>
          <w:u w:val="thick"/>
        </w:rPr>
        <w:t xml:space="preserve"> </w:t>
      </w:r>
      <w:r>
        <w:rPr>
          <w:u w:val="thick"/>
        </w:rPr>
        <w:t>kayıt</w:t>
      </w:r>
      <w:r>
        <w:rPr>
          <w:spacing w:val="1"/>
          <w:u w:val="thick"/>
        </w:rPr>
        <w:t xml:space="preserve"> </w:t>
      </w:r>
      <w:r>
        <w:rPr>
          <w:spacing w:val="-2"/>
          <w:u w:val="thick"/>
        </w:rPr>
        <w:t>dondurma:</w:t>
      </w:r>
    </w:p>
    <w:p w:rsidR="00C63D90" w:rsidRDefault="00D17EB6">
      <w:pPr>
        <w:pStyle w:val="GvdeMetni"/>
        <w:spacing w:before="23" w:line="278" w:lineRule="auto"/>
        <w:ind w:left="349" w:right="584"/>
        <w:jc w:val="both"/>
      </w:pPr>
      <w:r>
        <w:t>MADDE</w:t>
      </w:r>
      <w:r>
        <w:rPr>
          <w:spacing w:val="-2"/>
        </w:rPr>
        <w:t xml:space="preserve"> </w:t>
      </w:r>
      <w:r>
        <w:t>6</w:t>
      </w:r>
      <w:r>
        <w:rPr>
          <w:spacing w:val="-1"/>
        </w:rPr>
        <w:t xml:space="preserve"> </w:t>
      </w:r>
      <w:r>
        <w:rPr>
          <w:b/>
        </w:rPr>
        <w:t>–</w:t>
      </w:r>
      <w:r>
        <w:rPr>
          <w:b/>
          <w:spacing w:val="-1"/>
        </w:rPr>
        <w:t xml:space="preserve"> </w:t>
      </w:r>
      <w:r>
        <w:rPr>
          <w:b/>
        </w:rPr>
        <w:t>(1)</w:t>
      </w:r>
      <w:r>
        <w:rPr>
          <w:b/>
          <w:spacing w:val="-4"/>
        </w:rPr>
        <w:t xml:space="preserve"> </w:t>
      </w:r>
      <w:r w:rsidR="004B7471">
        <w:t>Öğrenci; her yarıyıl başında akademik takvimde gösterilen süre içinde katkı payı veya öğrenim ücretini ödeyerek kaydını yeniletmek, ders kaydını yaptırmak ve danışmanına onaylatmak zorundadır. Her türlü kayıt işleminden öğrenci sorumludur.</w:t>
      </w:r>
    </w:p>
    <w:p w:rsidR="00C63D90" w:rsidRDefault="00D17EB6">
      <w:pPr>
        <w:pStyle w:val="GvdeMetni"/>
        <w:spacing w:before="4" w:line="278" w:lineRule="auto"/>
        <w:ind w:left="349" w:right="397"/>
        <w:jc w:val="both"/>
      </w:pPr>
      <w:r>
        <w:rPr>
          <w:b/>
        </w:rPr>
        <w:t xml:space="preserve">(3) </w:t>
      </w:r>
      <w:r w:rsidR="004B7471">
        <w:t>Akademik takvimde belirtilen sürelerde katkı payı veya öğrenim ücretini yatırmayan ve ders kaydını yenilemeyen öğrenci, o yarıyılda öğrencilik haklarından yararlanamaz, derslere devam edemez ve sınavlara giremez. Bu süre, 2547 sayılı Kanunda belirtilen azami öğrenim süresinden sayılır. Süresi içinde kaydını yenilemeyenlerden akademik takvimde belirtilen mazeretli geç kayıtlar için son başvuru tarihine kadar geçerli mazeretini gösterir belge ve mazeretini izah eden bir dilekçe istenir. Başvuranların kaydının yenilenmesine ilgili yönetim kurulu karar verir.</w:t>
      </w:r>
    </w:p>
    <w:p w:rsidR="00C63D90" w:rsidRDefault="00C63D90">
      <w:pPr>
        <w:pStyle w:val="GvdeMetni"/>
        <w:spacing w:before="197"/>
      </w:pPr>
    </w:p>
    <w:p w:rsidR="00C63D90" w:rsidRDefault="00D17EB6">
      <w:pPr>
        <w:tabs>
          <w:tab w:val="left" w:pos="5569"/>
        </w:tabs>
        <w:ind w:left="428"/>
        <w:jc w:val="both"/>
        <w:rPr>
          <w:b/>
        </w:rPr>
      </w:pPr>
      <w:r>
        <w:rPr>
          <w:b/>
        </w:rPr>
        <w:t>ÖĞR.</w:t>
      </w:r>
      <w:r>
        <w:rPr>
          <w:b/>
          <w:spacing w:val="-11"/>
        </w:rPr>
        <w:t xml:space="preserve"> </w:t>
      </w:r>
      <w:r>
        <w:rPr>
          <w:b/>
          <w:spacing w:val="-2"/>
        </w:rPr>
        <w:t>DANIŞMANI</w:t>
      </w:r>
      <w:r>
        <w:rPr>
          <w:b/>
        </w:rPr>
        <w:tab/>
        <w:t>BÖLÜM</w:t>
      </w:r>
      <w:r>
        <w:rPr>
          <w:b/>
          <w:spacing w:val="-10"/>
        </w:rPr>
        <w:t xml:space="preserve"> </w:t>
      </w:r>
      <w:r>
        <w:rPr>
          <w:b/>
          <w:spacing w:val="-2"/>
        </w:rPr>
        <w:t>BAŞKANI</w:t>
      </w:r>
    </w:p>
    <w:p w:rsidR="00C63D90" w:rsidRDefault="00D17EB6">
      <w:pPr>
        <w:pStyle w:val="Balk1"/>
        <w:tabs>
          <w:tab w:val="left" w:pos="5619"/>
        </w:tabs>
        <w:spacing w:before="124"/>
        <w:ind w:left="448"/>
        <w:jc w:val="both"/>
      </w:pPr>
      <w:r>
        <w:t>Adı</w:t>
      </w:r>
      <w:r>
        <w:rPr>
          <w:spacing w:val="-2"/>
        </w:rPr>
        <w:t xml:space="preserve"> </w:t>
      </w:r>
      <w:r>
        <w:t>Soyadı</w:t>
      </w:r>
      <w:r>
        <w:rPr>
          <w:spacing w:val="-2"/>
        </w:rPr>
        <w:t xml:space="preserve"> </w:t>
      </w:r>
      <w:r>
        <w:rPr>
          <w:spacing w:val="-10"/>
        </w:rPr>
        <w:t>:</w:t>
      </w:r>
      <w:r>
        <w:tab/>
        <w:t>Adı</w:t>
      </w:r>
      <w:r>
        <w:rPr>
          <w:spacing w:val="-3"/>
        </w:rPr>
        <w:t xml:space="preserve"> </w:t>
      </w:r>
      <w:proofErr w:type="gramStart"/>
      <w:r>
        <w:t>Soyadı</w:t>
      </w:r>
      <w:r>
        <w:rPr>
          <w:spacing w:val="-10"/>
        </w:rPr>
        <w:t xml:space="preserve"> :</w:t>
      </w:r>
      <w:proofErr w:type="gramEnd"/>
    </w:p>
    <w:p w:rsidR="00C63D90" w:rsidRDefault="00D17EB6">
      <w:pPr>
        <w:tabs>
          <w:tab w:val="left" w:pos="5615"/>
        </w:tabs>
        <w:spacing w:before="137"/>
        <w:ind w:left="447"/>
        <w:jc w:val="both"/>
        <w:rPr>
          <w:b/>
          <w:sz w:val="24"/>
        </w:rPr>
      </w:pPr>
      <w:r>
        <w:rPr>
          <w:b/>
          <w:sz w:val="24"/>
        </w:rPr>
        <w:t>İmza</w:t>
      </w:r>
      <w:r>
        <w:rPr>
          <w:b/>
          <w:spacing w:val="64"/>
          <w:w w:val="150"/>
          <w:sz w:val="24"/>
        </w:rPr>
        <w:t xml:space="preserve">    </w:t>
      </w:r>
      <w:r>
        <w:rPr>
          <w:b/>
          <w:spacing w:val="-10"/>
          <w:sz w:val="24"/>
        </w:rPr>
        <w:t>:</w:t>
      </w:r>
      <w:r>
        <w:rPr>
          <w:b/>
          <w:sz w:val="24"/>
        </w:rPr>
        <w:tab/>
      </w:r>
      <w:proofErr w:type="gramStart"/>
      <w:r>
        <w:rPr>
          <w:b/>
          <w:sz w:val="24"/>
        </w:rPr>
        <w:t>İmza</w:t>
      </w:r>
      <w:r>
        <w:rPr>
          <w:b/>
          <w:spacing w:val="62"/>
          <w:w w:val="150"/>
          <w:sz w:val="24"/>
        </w:rPr>
        <w:t xml:space="preserve">    </w:t>
      </w:r>
      <w:r>
        <w:rPr>
          <w:b/>
          <w:spacing w:val="-10"/>
          <w:sz w:val="24"/>
        </w:rPr>
        <w:t>:</w:t>
      </w:r>
      <w:proofErr w:type="gramEnd"/>
    </w:p>
    <w:p w:rsidR="00C63D90" w:rsidRDefault="00C63D90">
      <w:pPr>
        <w:pStyle w:val="GvdeMetni"/>
        <w:spacing w:before="0"/>
        <w:rPr>
          <w:b/>
        </w:rPr>
      </w:pPr>
    </w:p>
    <w:p w:rsidR="00C63D90" w:rsidRDefault="00C63D90">
      <w:pPr>
        <w:pStyle w:val="GvdeMetni"/>
        <w:rPr>
          <w:b/>
        </w:rPr>
      </w:pPr>
    </w:p>
    <w:p w:rsidR="00C63D90" w:rsidRDefault="00D17EB6">
      <w:pPr>
        <w:pStyle w:val="GvdeMetni"/>
        <w:tabs>
          <w:tab w:val="left" w:pos="8487"/>
        </w:tabs>
        <w:ind w:left="207"/>
        <w:rPr>
          <w:rFonts w:ascii="Arial MT"/>
        </w:rPr>
      </w:pPr>
      <w:r>
        <w:rPr>
          <w:rFonts w:ascii="Arial MT"/>
        </w:rPr>
        <w:t>e-posta: edebiyat@selcuk.edu.tr</w:t>
      </w:r>
    </w:p>
    <w:sectPr w:rsidR="00C63D90">
      <w:type w:val="continuous"/>
      <w:pgSz w:w="11920" w:h="16850"/>
      <w:pgMar w:top="400" w:right="566"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90"/>
    <w:rsid w:val="004B7471"/>
    <w:rsid w:val="00C63D90"/>
    <w:rsid w:val="00D17EB6"/>
    <w:rsid w:val="00F514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6D499D-8284-44BB-8649-7AD087DC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5689"/>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
    </w:pPr>
    <w:rPr>
      <w:sz w:val="18"/>
      <w:szCs w:val="18"/>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267</Words>
  <Characters>1526</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MustafaŞef</dc:creator>
  <cp:lastModifiedBy>MustafaŞef</cp:lastModifiedBy>
  <cp:revision>6</cp:revision>
  <dcterms:created xsi:type="dcterms:W3CDTF">2026-05-14T08:13:00Z</dcterms:created>
  <dcterms:modified xsi:type="dcterms:W3CDTF">2026-05-21T05:23:00Z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2023-11-28T00:00:00Z</vt:filetime>
  </property>
  <property fmtid="{D5CDD505-2E9C-101B-9397-08002B2CF9AE}" pid="4" name="Creator">
    <vt:lpwstr>Word için Acrobat PDFMaker 15</vt:lpwstr>
  </property>
  <property fmtid="{D5CDD505-2E9C-101B-9397-08002B2CF9AE}" pid="5" name="LastSaved">
    <vt:filetime>2026-05-14T00:00:00Z</vt:filetime>
  </property>
  <property fmtid="{D5CDD505-2E9C-101B-9397-08002B2CF9AE}" pid="6" name="Producer">
    <vt:lpwstr>Adobe PDF Library 15.0</vt:lpwstr>
  </property>
  <property fmtid="{D5CDD505-2E9C-101B-9397-08002B2CF9AE}" pid="7" name="SourceModified">
    <vt:lpwstr>D:20231128064416</vt:lpwstr>
  </property>
</Properties>
</file>