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BB0D" w14:textId="492305D9" w:rsidR="00936B96" w:rsidRPr="00936B96" w:rsidRDefault="00BC11CA" w:rsidP="00B579BE">
      <w:pPr>
        <w:spacing w:before="100" w:beforeAutospacing="1" w:after="100" w:afterAutospacing="1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>202</w:t>
      </w:r>
      <w:r w:rsidR="00F24AA4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>4</w:t>
      </w:r>
      <w:r w:rsidR="0061683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>-202</w:t>
      </w:r>
      <w:r w:rsidR="00F24AA4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>5</w:t>
      </w:r>
      <w:r w:rsidR="00936B96" w:rsidRPr="00936B9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 xml:space="preserve"> </w:t>
      </w:r>
      <w:r w:rsidR="00B579BE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 xml:space="preserve">S.Ü. TEKNOLOJİ FAKÜLTESİ ELEKTRİK ELEKTRONİK MÜHENDİSLİĞİ BÖLÜMÜ </w:t>
      </w:r>
      <w:r w:rsidR="00936B96" w:rsidRPr="00936B9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tr-TR"/>
        </w:rPr>
        <w:t>YAZ OKULU DUYURUSU</w:t>
      </w:r>
    </w:p>
    <w:p w14:paraId="0E1BD018" w14:textId="77777777" w:rsidR="00936B96" w:rsidRPr="00936B96" w:rsidRDefault="00936B96" w:rsidP="00C56424">
      <w:p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AÇIKLAMALAR:</w:t>
      </w:r>
    </w:p>
    <w:p w14:paraId="5C0AF18C" w14:textId="77777777" w:rsidR="00936B96" w:rsidRPr="00936B96" w:rsidRDefault="00936B96" w:rsidP="00C56424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Üniversitemizde yaz okulu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yapılmamaktadır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. Başka üniversitelerde yaz okulu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yapılabilir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.</w:t>
      </w:r>
    </w:p>
    <w:p w14:paraId="2AE176FB" w14:textId="77777777" w:rsidR="00835E7A" w:rsidRPr="00C52555" w:rsidRDefault="00936B96" w:rsidP="00C56424">
      <w:pPr>
        <w:numPr>
          <w:ilvl w:val="0"/>
          <w:numId w:val="3"/>
        </w:numPr>
        <w:spacing w:before="100" w:beforeAutospacing="1" w:after="240" w:line="330" w:lineRule="atLeast"/>
        <w:ind w:left="714" w:hanging="35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835E7A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Hangi üniversitelerin yaz okulu yaptıklarını, hangi derslerin açıldığını, ücretlerin ne kadar olduğunu, tarihlerini ve son başvuru tarihlerini </w:t>
      </w:r>
      <w:r w:rsidR="00E9649D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öğrenmek </w:t>
      </w:r>
      <w:r w:rsidRPr="00835E7A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öğrenci</w:t>
      </w:r>
      <w:r w:rsidR="00A00275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nin sorumluluğundadır.</w:t>
      </w:r>
      <w:r w:rsidRPr="00835E7A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</w:p>
    <w:p w14:paraId="1B19F6A1" w14:textId="6FDC5C82" w:rsidR="00C52555" w:rsidRPr="00C52555" w:rsidRDefault="00C52555" w:rsidP="00C52555">
      <w:pPr>
        <w:numPr>
          <w:ilvl w:val="0"/>
          <w:numId w:val="3"/>
        </w:numPr>
        <w:spacing w:before="100" w:beforeAutospacing="1" w:after="240" w:line="330" w:lineRule="atLeast"/>
        <w:jc w:val="both"/>
        <w:rPr>
          <w:rFonts w:ascii="Verdana" w:eastAsia="Times New Roman" w:hAnsi="Verdana" w:cs="Times New Roman"/>
          <w:b/>
          <w:bCs/>
          <w:i/>
          <w:iCs/>
          <w:color w:val="FF0000"/>
          <w:sz w:val="18"/>
          <w:szCs w:val="18"/>
          <w:lang w:eastAsia="tr-TR"/>
        </w:rPr>
      </w:pPr>
      <w:r w:rsidRPr="00B579BE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tr-TR"/>
        </w:rPr>
        <w:t xml:space="preserve">Bölüme başvuru yapılmadan ve/veya başvurusu uygun bulunmayan dersler yaz okulunda </w:t>
      </w:r>
      <w:r w:rsidRPr="00B579BE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u w:val="single"/>
          <w:lang w:eastAsia="tr-TR"/>
        </w:rPr>
        <w:t>alınamaz</w:t>
      </w:r>
      <w:r w:rsidRPr="00B579BE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tr-TR"/>
        </w:rPr>
        <w:t xml:space="preserve">. </w:t>
      </w:r>
    </w:p>
    <w:p w14:paraId="269E3CF9" w14:textId="34E8DB1E" w:rsidR="00E9649D" w:rsidRPr="00E9649D" w:rsidRDefault="00E9649D" w:rsidP="00C56424">
      <w:pPr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835E7A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Bölümümüz ve fakültemiz için bir </w:t>
      </w:r>
      <w:r w:rsidRPr="00835E7A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son başvuru tarihi bulunmamaktadır</w:t>
      </w:r>
      <w:r w:rsidRPr="00835E7A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.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Son başvuru tarihleri yaz okulu yapılacak üniversitelere aittir.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Yaz okuluna gitmeden önce bölümümüze mutlaka başvuru yapılmalıdır. </w:t>
      </w:r>
    </w:p>
    <w:p w14:paraId="5B26250F" w14:textId="35D995A4" w:rsidR="00082A4C" w:rsidRPr="00082A4C" w:rsidRDefault="00936B96" w:rsidP="00C56424">
      <w:pPr>
        <w:numPr>
          <w:ilvl w:val="0"/>
          <w:numId w:val="4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Başka üniversiteler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in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yaz okullarında 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ders alınabilmesi için üniversitemizin bazı </w:t>
      </w:r>
      <w:r w:rsidR="00082A4C" w:rsidRPr="00082A4C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kıstasları bulunmaktadır.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Kıstaslar aşağıda belirtilmiştir. </w:t>
      </w:r>
    </w:p>
    <w:p w14:paraId="5419F5AE" w14:textId="77777777" w:rsidR="007E6485" w:rsidRPr="00333483" w:rsidRDefault="00936B96" w:rsidP="00C56424">
      <w:pPr>
        <w:numPr>
          <w:ilvl w:val="0"/>
          <w:numId w:val="10"/>
        </w:numPr>
        <w:spacing w:before="100" w:beforeAutospacing="1" w:after="240" w:line="330" w:lineRule="atLeast"/>
        <w:ind w:left="714" w:hanging="35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7E6485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Üniversitemizin kıstaslarına uygunluk önce öğrencinin bölümünde daha sonra fakülte yönetim kurulunda değerlendirilmekte ve karara bağlanmaktadır. </w:t>
      </w:r>
    </w:p>
    <w:p w14:paraId="02F303A2" w14:textId="4B92B331" w:rsidR="003F1D82" w:rsidRPr="00333483" w:rsidRDefault="00C01CFF" w:rsidP="003F1D82">
      <w:pPr>
        <w:numPr>
          <w:ilvl w:val="0"/>
          <w:numId w:val="10"/>
        </w:numPr>
        <w:spacing w:before="100" w:beforeAutospacing="1" w:after="240" w:line="330" w:lineRule="atLeast"/>
        <w:jc w:val="both"/>
        <w:rPr>
          <w:rFonts w:ascii="Verdana" w:eastAsia="Times New Roman" w:hAnsi="Verdana" w:cs="Times New Roman"/>
          <w:sz w:val="24"/>
          <w:szCs w:val="24"/>
          <w:lang w:eastAsia="tr-TR"/>
        </w:rPr>
      </w:pPr>
      <w:r w:rsidRPr="00333483">
        <w:rPr>
          <w:rFonts w:ascii="Verdana" w:eastAsia="Times New Roman" w:hAnsi="Verdana" w:cs="Times New Roman"/>
          <w:sz w:val="24"/>
          <w:szCs w:val="24"/>
          <w:lang w:eastAsia="tr-TR"/>
        </w:rPr>
        <w:t>Bölüme başvuru için ekteki form</w:t>
      </w:r>
      <w:r w:rsidR="007E6485"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doldurulup</w:t>
      </w:r>
      <w:r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, </w:t>
      </w:r>
      <w:r w:rsidRPr="00333483">
        <w:rPr>
          <w:rFonts w:ascii="Verdana" w:eastAsia="Times New Roman" w:hAnsi="Verdana" w:cs="Times New Roman"/>
          <w:b/>
          <w:sz w:val="24"/>
          <w:szCs w:val="24"/>
          <w:lang w:eastAsia="tr-TR"/>
        </w:rPr>
        <w:t>ekleri</w:t>
      </w:r>
      <w:r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</w:t>
      </w:r>
      <w:proofErr w:type="gramStart"/>
      <w:r w:rsidRPr="00333483">
        <w:rPr>
          <w:rFonts w:ascii="Verdana" w:eastAsia="Times New Roman" w:hAnsi="Verdana" w:cs="Times New Roman"/>
          <w:sz w:val="24"/>
          <w:szCs w:val="24"/>
          <w:lang w:eastAsia="tr-TR"/>
        </w:rPr>
        <w:t>ile beraber</w:t>
      </w:r>
      <w:proofErr w:type="gramEnd"/>
      <w:r w:rsidR="007E6485"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</w:t>
      </w:r>
      <w:r w:rsidR="00082A4C">
        <w:rPr>
          <w:rFonts w:ascii="Verdana" w:eastAsia="Times New Roman" w:hAnsi="Verdana" w:cs="Times New Roman"/>
          <w:sz w:val="24"/>
          <w:szCs w:val="24"/>
          <w:lang w:eastAsia="tr-TR"/>
        </w:rPr>
        <w:t xml:space="preserve">Dr. Öğr. Üyesi </w:t>
      </w:r>
      <w:r w:rsidR="00F24AA4">
        <w:rPr>
          <w:rFonts w:ascii="Verdana" w:eastAsia="Times New Roman" w:hAnsi="Verdana" w:cs="Times New Roman"/>
          <w:sz w:val="24"/>
          <w:szCs w:val="24"/>
          <w:lang w:eastAsia="tr-TR"/>
        </w:rPr>
        <w:t>Kürşad UÇAR</w:t>
      </w:r>
      <w:r w:rsidR="00B579BE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</w:t>
      </w:r>
      <w:r w:rsidR="00F674B8" w:rsidRPr="00333483">
        <w:rPr>
          <w:rFonts w:ascii="Verdana" w:eastAsia="Times New Roman" w:hAnsi="Verdana" w:cs="Times New Roman"/>
          <w:sz w:val="24"/>
          <w:szCs w:val="24"/>
          <w:lang w:eastAsia="tr-TR"/>
        </w:rPr>
        <w:t>(</w:t>
      </w:r>
      <w:r w:rsidR="00F24AA4">
        <w:rPr>
          <w:rFonts w:ascii="Verdana" w:eastAsia="Times New Roman" w:hAnsi="Verdana" w:cs="Times New Roman"/>
          <w:sz w:val="24"/>
          <w:szCs w:val="24"/>
          <w:lang w:eastAsia="tr-TR"/>
        </w:rPr>
        <w:t>B</w:t>
      </w:r>
      <w:r w:rsidR="00F674B8"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Blok No:</w:t>
      </w:r>
      <w:r w:rsidR="00F24AA4">
        <w:rPr>
          <w:rFonts w:ascii="Verdana" w:eastAsia="Times New Roman" w:hAnsi="Verdana" w:cs="Times New Roman"/>
          <w:sz w:val="24"/>
          <w:szCs w:val="24"/>
          <w:lang w:eastAsia="tr-TR"/>
        </w:rPr>
        <w:t>205</w:t>
      </w:r>
      <w:r w:rsidR="00F674B8" w:rsidRPr="00333483">
        <w:rPr>
          <w:rFonts w:ascii="Verdana" w:eastAsia="Times New Roman" w:hAnsi="Verdana" w:cs="Times New Roman"/>
          <w:sz w:val="24"/>
          <w:szCs w:val="24"/>
          <w:lang w:eastAsia="tr-TR"/>
        </w:rPr>
        <w:t>)</w:t>
      </w:r>
      <w:r w:rsidR="009266F0" w:rsidRPr="00333483">
        <w:rPr>
          <w:rFonts w:ascii="Verdana" w:eastAsia="Times New Roman" w:hAnsi="Verdana" w:cs="Times New Roman"/>
          <w:sz w:val="24"/>
          <w:szCs w:val="24"/>
          <w:lang w:eastAsia="tr-TR"/>
        </w:rPr>
        <w:t>’</w:t>
      </w:r>
      <w:r w:rsidR="00F24AA4">
        <w:rPr>
          <w:rFonts w:ascii="Verdana" w:eastAsia="Times New Roman" w:hAnsi="Verdana" w:cs="Times New Roman"/>
          <w:sz w:val="24"/>
          <w:szCs w:val="24"/>
          <w:lang w:eastAsia="tr-TR"/>
        </w:rPr>
        <w:t>a</w:t>
      </w:r>
      <w:r w:rsidR="00F674B8"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</w:t>
      </w:r>
      <w:r w:rsidR="00B579BE">
        <w:rPr>
          <w:rFonts w:ascii="Verdana" w:eastAsia="Times New Roman" w:hAnsi="Verdana" w:cs="Times New Roman"/>
          <w:sz w:val="24"/>
          <w:szCs w:val="24"/>
          <w:lang w:eastAsia="tr-TR"/>
        </w:rPr>
        <w:t xml:space="preserve">elden </w:t>
      </w:r>
      <w:r w:rsidR="00F674B8" w:rsidRPr="00333483">
        <w:rPr>
          <w:rFonts w:ascii="Verdana" w:eastAsia="Times New Roman" w:hAnsi="Verdana" w:cs="Times New Roman"/>
          <w:sz w:val="24"/>
          <w:szCs w:val="24"/>
          <w:lang w:eastAsia="tr-TR"/>
        </w:rPr>
        <w:t>teslim edilmesi gerekmektedir.</w:t>
      </w:r>
      <w:r w:rsidR="003F1D82" w:rsidRPr="00333483">
        <w:rPr>
          <w:rFonts w:ascii="Verdana" w:eastAsia="Times New Roman" w:hAnsi="Verdana" w:cs="Times New Roman"/>
          <w:sz w:val="24"/>
          <w:szCs w:val="24"/>
          <w:lang w:eastAsia="tr-TR"/>
        </w:rPr>
        <w:t xml:space="preserve"> </w:t>
      </w:r>
    </w:p>
    <w:p w14:paraId="6C3B2E98" w14:textId="77777777" w:rsidR="00936B96" w:rsidRPr="00936B96" w:rsidRDefault="00936B96" w:rsidP="00C56424">
      <w:p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KISTASLAR:</w:t>
      </w:r>
    </w:p>
    <w:p w14:paraId="35775B41" w14:textId="2275A05E" w:rsidR="00936B96" w:rsidRPr="00936B96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Taban Puan: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Yaz okulu yapacağınız programın taban puanı, 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şu an öğrencisi olduğunuz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programın girdiğiniz yıl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da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ki taban puanına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eşit veya daha yüksek olmalıdır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. </w:t>
      </w: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Örnek: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S.Ü. Teknoloji Fakültesi </w:t>
      </w:r>
      <w:r w:rsidR="00B33A18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Elektrik Elektronik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Mühendisliği Bölümü 2012 yılı MTOK İkinci Öğretim programı taban puanı 250 olsun. Bu programa giren öğrenci 2012 yılında taban puanı 350 olan 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B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ilgisayar 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M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ühendisliği bölümüne veya 250 olan matematik bölümünde yaz okulu yapabilir. Taban puanı 249 olan bölümde yapamaz.  </w:t>
      </w:r>
    </w:p>
    <w:p w14:paraId="3EF4A4F4" w14:textId="2F7B731C" w:rsidR="00936B96" w:rsidRPr="00936B96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lastRenderedPageBreak/>
        <w:t>Kredi: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Yaz okulunda alınacak dersin </w:t>
      </w:r>
      <w:proofErr w:type="spell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AKTS’</w:t>
      </w:r>
      <w:r w:rsidR="00082A4C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s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i</w:t>
      </w:r>
      <w:proofErr w:type="spell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veya kredi-</w:t>
      </w:r>
      <w:proofErr w:type="spell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saat’i</w:t>
      </w:r>
      <w:proofErr w:type="spell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, okulumuzda karşılık gelen dersin </w:t>
      </w:r>
      <w:proofErr w:type="spell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AKTS’sine</w:t>
      </w:r>
      <w:proofErr w:type="spell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veya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kredi-saatine eşit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veya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fazla olmalıdır. </w:t>
      </w: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 xml:space="preserve">Örnek: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Okulumuzun “A” dersi 6 AKTS ve 3+1 </w:t>
      </w:r>
      <w:r w:rsidR="00FF3CC0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(4)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kredi-saat ise;</w:t>
      </w:r>
      <w:r w:rsidRPr="00936B96"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  <w:t xml:space="preserve"> </w:t>
      </w:r>
    </w:p>
    <w:p w14:paraId="4A690466" w14:textId="77777777" w:rsidR="00936B96" w:rsidRPr="00936B96" w:rsidRDefault="00936B96" w:rsidP="00C56424">
      <w:pPr>
        <w:numPr>
          <w:ilvl w:val="1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gram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yaz</w:t>
      </w:r>
      <w:proofErr w:type="gram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okulundaki “A” dersinin AKTS’</w:t>
      </w:r>
      <w:r w:rsidR="00C56424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si 6 olmalıdır veya</w:t>
      </w:r>
    </w:p>
    <w:p w14:paraId="39DA9C24" w14:textId="77777777" w:rsidR="00936B96" w:rsidRPr="00936B96" w:rsidRDefault="00936B96" w:rsidP="00C56424">
      <w:pPr>
        <w:numPr>
          <w:ilvl w:val="1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gram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yaz</w:t>
      </w:r>
      <w:proofErr w:type="gram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okulundaki “A” dersinin AKTS’</w:t>
      </w:r>
      <w:r w:rsidR="00C56424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si 6’dan büyük olmalıdır veya</w:t>
      </w:r>
    </w:p>
    <w:p w14:paraId="12A4D7D0" w14:textId="77777777" w:rsidR="00936B96" w:rsidRPr="00936B96" w:rsidRDefault="00936B96" w:rsidP="00C56424">
      <w:pPr>
        <w:numPr>
          <w:ilvl w:val="1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gram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yaz</w:t>
      </w:r>
      <w:proofErr w:type="gram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okulundaki “A” dersinin kredi-saati 4 olmalıdır veya</w:t>
      </w:r>
    </w:p>
    <w:p w14:paraId="58F80C05" w14:textId="77777777" w:rsidR="00936B96" w:rsidRPr="00936B96" w:rsidRDefault="00936B96" w:rsidP="00C56424">
      <w:pPr>
        <w:numPr>
          <w:ilvl w:val="1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proofErr w:type="gram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yaz</w:t>
      </w:r>
      <w:proofErr w:type="gram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okulundaki “A” dersinin kredi-saati 4’ten büyük olmalıdır.</w:t>
      </w:r>
    </w:p>
    <w:p w14:paraId="3EF20444" w14:textId="77777777" w:rsidR="00936B96" w:rsidRPr="002C26F5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Ders İçeriği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: Yaz okulu derslerinin içeriği, bölümümüzdeki ders içeriğini 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kapsamalıdır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. </w:t>
      </w:r>
    </w:p>
    <w:p w14:paraId="659A867C" w14:textId="77777777" w:rsidR="002C26F5" w:rsidRPr="007D3EC4" w:rsidRDefault="002C26F5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tr-TR"/>
        </w:rPr>
      </w:pPr>
      <w:r w:rsidRPr="007D3EC4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 xml:space="preserve">Daha önce hiç almadığı bir dersi yaz okulunda alabilir. Bu ders alttan veya mevcut döneminde olan bir ders olabilir. </w:t>
      </w:r>
    </w:p>
    <w:p w14:paraId="74261E75" w14:textId="4C40DEA6" w:rsidR="00936B96" w:rsidRPr="00936B96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Önceden geçilen ders: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Öğrenciler not yükseltmek için de daha önceden geçtikleri bir dersi alabilirler. Tekrar alınacak dersin notunun </w:t>
      </w:r>
      <w:proofErr w:type="spellStart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BB’den</w:t>
      </w:r>
      <w:proofErr w:type="spellEnd"/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="00FF3CC0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düşük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olması gerekir. Yaz okulunun notu düşük dahi olsa geçerli olacaktır.</w:t>
      </w:r>
      <w:r w:rsidR="0074121E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="0074121E" w:rsidRPr="0074121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(Transkript ibraz edilmesi gerekmektedir.)</w:t>
      </w:r>
    </w:p>
    <w:p w14:paraId="756B5F6B" w14:textId="77777777" w:rsidR="00936B96" w:rsidRPr="00936B96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Yaz okulunda başarısız olunan bir derste öğrenci devamlı olsa bile, öğretim yılı içerisinde devamsızlıktan kaldığı dersin devamını almış sayılmaz.</w:t>
      </w:r>
    </w:p>
    <w:p w14:paraId="333881E2" w14:textId="77777777" w:rsidR="00936B96" w:rsidRPr="002C26F5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tr-TR"/>
        </w:rPr>
      </w:pPr>
      <w:r w:rsidRPr="002C26F5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Öncelikle alttan alınan dersler için yaz okuluna başvurulmalıdır. Alttan kalan ders yerine not yükseltmek veya üstten ders almak için başka bir derse başvuru yapılamaz.</w:t>
      </w:r>
    </w:p>
    <w:p w14:paraId="19DB983D" w14:textId="77777777" w:rsidR="00936B96" w:rsidRPr="00936B96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Azami 16 kredi-saat, 24 AKTS ve 4 ders alınabilir. Eğer öğrenci aldığı derslerle mezun olabilecekse bu sınırlar sırasıyla 20, 30 ve 5 olarak yükseltilir.</w:t>
      </w:r>
    </w:p>
    <w:p w14:paraId="186C2D89" w14:textId="567496B4" w:rsidR="00936B96" w:rsidRPr="00045A40" w:rsidRDefault="00936B96" w:rsidP="00C56424">
      <w:pPr>
        <w:numPr>
          <w:ilvl w:val="0"/>
          <w:numId w:val="11"/>
        </w:numPr>
        <w:spacing w:before="100" w:beforeAutospacing="1" w:after="100" w:afterAutospacing="1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tr-TR"/>
        </w:rPr>
      </w:pPr>
      <w:r w:rsidRPr="00936B9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tr-TR"/>
        </w:rPr>
        <w:t>Üstten ders alma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: Öğrenci üstten ders alacağında alttan dersinin olmaması ve Genel Ağırlıklı Not Ortalaması (GANO) değerinin en az 3 olması gerekir. Ayrıca </w:t>
      </w:r>
      <w:r w:rsidR="00045A40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güz ve bahar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dönem</w:t>
      </w:r>
      <w:r w:rsidR="00045A40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lerinden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en fazla 2</w:t>
      </w:r>
      <w:r w:rsidR="00045A40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>’şer</w:t>
      </w:r>
      <w:r w:rsidRPr="00936B96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ders üstten alınabilir. Sadece bir üst sınıftan ders alınabilir.</w:t>
      </w:r>
      <w:r w:rsidR="0074121E">
        <w:rPr>
          <w:rFonts w:ascii="Verdana" w:eastAsia="Times New Roman" w:hAnsi="Verdana" w:cs="Times New Roman"/>
          <w:color w:val="000000"/>
          <w:sz w:val="24"/>
          <w:szCs w:val="24"/>
          <w:lang w:eastAsia="tr-TR"/>
        </w:rPr>
        <w:t xml:space="preserve"> </w:t>
      </w:r>
      <w:r w:rsidR="0074121E" w:rsidRPr="0074121E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tr-TR"/>
        </w:rPr>
        <w:t>(Transkript ibraz edilmesi gerekmektedir.)</w:t>
      </w:r>
    </w:p>
    <w:p w14:paraId="41801D97" w14:textId="26B2E1FF" w:rsidR="00045A40" w:rsidRPr="009B48FE" w:rsidRDefault="00045A40" w:rsidP="00045A40">
      <w:pPr>
        <w:spacing w:before="100" w:beforeAutospacing="1" w:after="100" w:afterAutospacing="1" w:line="330" w:lineRule="atLeast"/>
        <w:ind w:left="720"/>
        <w:jc w:val="both"/>
        <w:rPr>
          <w:rFonts w:ascii="Verdana" w:eastAsia="Times New Roman" w:hAnsi="Verdana" w:cs="Times New Roman"/>
          <w:color w:val="0070C0"/>
          <w:sz w:val="24"/>
          <w:szCs w:val="24"/>
          <w:lang w:eastAsia="tr-TR"/>
        </w:rPr>
      </w:pPr>
      <w:r w:rsidRPr="009B48FE">
        <w:rPr>
          <w:rFonts w:ascii="Verdana" w:eastAsia="Times New Roman" w:hAnsi="Verdana" w:cs="Times New Roman"/>
          <w:color w:val="0070C0"/>
          <w:sz w:val="24"/>
          <w:szCs w:val="24"/>
          <w:lang w:eastAsia="tr-TR"/>
        </w:rPr>
        <w:t xml:space="preserve">Detaylı bilgi için aşağıda linki verilen Üniversitemiz Yaz Okulu Yönergesini dikkatlice </w:t>
      </w:r>
      <w:r w:rsidR="00A803E8" w:rsidRPr="009B48FE">
        <w:rPr>
          <w:rFonts w:ascii="Verdana" w:eastAsia="Times New Roman" w:hAnsi="Verdana" w:cs="Times New Roman"/>
          <w:color w:val="0070C0"/>
          <w:sz w:val="24"/>
          <w:szCs w:val="24"/>
          <w:lang w:eastAsia="tr-TR"/>
        </w:rPr>
        <w:t>okuyabilirsiniz</w:t>
      </w:r>
      <w:r w:rsidRPr="009B48FE">
        <w:rPr>
          <w:rFonts w:ascii="Verdana" w:eastAsia="Times New Roman" w:hAnsi="Verdana" w:cs="Times New Roman"/>
          <w:color w:val="0070C0"/>
          <w:sz w:val="24"/>
          <w:szCs w:val="24"/>
          <w:lang w:eastAsia="tr-TR"/>
        </w:rPr>
        <w:t xml:space="preserve">. </w:t>
      </w:r>
    </w:p>
    <w:p w14:paraId="37CD6C60" w14:textId="08D5FA5E" w:rsidR="00045A40" w:rsidRPr="009B48FE" w:rsidRDefault="00045A40" w:rsidP="00045A40">
      <w:pPr>
        <w:spacing w:before="100" w:beforeAutospacing="1" w:after="100" w:afterAutospacing="1" w:line="330" w:lineRule="atLeast"/>
        <w:ind w:left="720"/>
        <w:jc w:val="both"/>
        <w:rPr>
          <w:rFonts w:ascii="Verdana" w:eastAsia="Times New Roman" w:hAnsi="Verdana" w:cs="Times New Roman"/>
          <w:color w:val="0070C0"/>
          <w:sz w:val="18"/>
          <w:szCs w:val="18"/>
          <w:lang w:eastAsia="tr-TR"/>
        </w:rPr>
      </w:pPr>
      <w:r w:rsidRPr="009B48FE">
        <w:rPr>
          <w:rFonts w:ascii="Verdana" w:eastAsia="Times New Roman" w:hAnsi="Verdana" w:cs="Times New Roman"/>
          <w:color w:val="0070C0"/>
          <w:sz w:val="18"/>
          <w:szCs w:val="18"/>
          <w:lang w:eastAsia="tr-TR"/>
        </w:rPr>
        <w:t>https://selcuk.edu.tr/contents/main/icerik/2448/Yaz%20Okulu%20Y%C3%B6nergesi_03.11.2023_638345987738246943.pdf</w:t>
      </w:r>
    </w:p>
    <w:p w14:paraId="091B9E4A" w14:textId="77777777" w:rsidR="002E62C9" w:rsidRDefault="002E62C9" w:rsidP="00C56424">
      <w:pPr>
        <w:jc w:val="both"/>
      </w:pPr>
    </w:p>
    <w:sectPr w:rsidR="002E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46B67"/>
    <w:multiLevelType w:val="multilevel"/>
    <w:tmpl w:val="4C72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66B7E"/>
    <w:multiLevelType w:val="multilevel"/>
    <w:tmpl w:val="291A2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9495542">
    <w:abstractNumId w:val="0"/>
    <w:lvlOverride w:ilvl="0">
      <w:startOverride w:val="5"/>
    </w:lvlOverride>
  </w:num>
  <w:num w:numId="2" w16cid:durableId="1362363552">
    <w:abstractNumId w:val="0"/>
    <w:lvlOverride w:ilvl="0">
      <w:startOverride w:val="5"/>
    </w:lvlOverride>
  </w:num>
  <w:num w:numId="3" w16cid:durableId="593703924">
    <w:abstractNumId w:val="0"/>
    <w:lvlOverride w:ilvl="0">
      <w:startOverride w:val="5"/>
    </w:lvlOverride>
  </w:num>
  <w:num w:numId="4" w16cid:durableId="1834298006">
    <w:abstractNumId w:val="0"/>
    <w:lvlOverride w:ilvl="0">
      <w:startOverride w:val="5"/>
    </w:lvlOverride>
  </w:num>
  <w:num w:numId="5" w16cid:durableId="1105419335">
    <w:abstractNumId w:val="0"/>
    <w:lvlOverride w:ilvl="0">
      <w:startOverride w:val="5"/>
    </w:lvlOverride>
  </w:num>
  <w:num w:numId="6" w16cid:durableId="1190728761">
    <w:abstractNumId w:val="0"/>
    <w:lvlOverride w:ilvl="0">
      <w:startOverride w:val="5"/>
    </w:lvlOverride>
  </w:num>
  <w:num w:numId="7" w16cid:durableId="504827994">
    <w:abstractNumId w:val="0"/>
    <w:lvlOverride w:ilvl="0">
      <w:startOverride w:val="5"/>
    </w:lvlOverride>
  </w:num>
  <w:num w:numId="8" w16cid:durableId="1216743086">
    <w:abstractNumId w:val="0"/>
    <w:lvlOverride w:ilvl="0">
      <w:startOverride w:val="5"/>
    </w:lvlOverride>
  </w:num>
  <w:num w:numId="9" w16cid:durableId="1645890016">
    <w:abstractNumId w:val="0"/>
    <w:lvlOverride w:ilvl="0">
      <w:startOverride w:val="5"/>
    </w:lvlOverride>
  </w:num>
  <w:num w:numId="10" w16cid:durableId="1258828474">
    <w:abstractNumId w:val="0"/>
    <w:lvlOverride w:ilvl="0">
      <w:startOverride w:val="5"/>
    </w:lvlOverride>
  </w:num>
  <w:num w:numId="11" w16cid:durableId="1413045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wNzY2NTA1MLc0sDBX0lEKTi0uzszPAykwrAUAH3HGkCwAAAA="/>
  </w:docVars>
  <w:rsids>
    <w:rsidRoot w:val="00936B96"/>
    <w:rsid w:val="00045A40"/>
    <w:rsid w:val="00082A4C"/>
    <w:rsid w:val="000C43A4"/>
    <w:rsid w:val="00146AEC"/>
    <w:rsid w:val="001940F3"/>
    <w:rsid w:val="002C26F5"/>
    <w:rsid w:val="002E62C9"/>
    <w:rsid w:val="00333483"/>
    <w:rsid w:val="00387CF8"/>
    <w:rsid w:val="003F1D82"/>
    <w:rsid w:val="004B018F"/>
    <w:rsid w:val="004C2581"/>
    <w:rsid w:val="00607F52"/>
    <w:rsid w:val="00616838"/>
    <w:rsid w:val="006D1934"/>
    <w:rsid w:val="0074121E"/>
    <w:rsid w:val="007C37FF"/>
    <w:rsid w:val="007D3EC4"/>
    <w:rsid w:val="007E6485"/>
    <w:rsid w:val="00835E7A"/>
    <w:rsid w:val="009266F0"/>
    <w:rsid w:val="00926D8D"/>
    <w:rsid w:val="00936B96"/>
    <w:rsid w:val="009B48FE"/>
    <w:rsid w:val="00A00275"/>
    <w:rsid w:val="00A735F1"/>
    <w:rsid w:val="00A803E8"/>
    <w:rsid w:val="00B25791"/>
    <w:rsid w:val="00B33A18"/>
    <w:rsid w:val="00B579BE"/>
    <w:rsid w:val="00BC11CA"/>
    <w:rsid w:val="00C01CFF"/>
    <w:rsid w:val="00C251CD"/>
    <w:rsid w:val="00C52555"/>
    <w:rsid w:val="00C56424"/>
    <w:rsid w:val="00D359F6"/>
    <w:rsid w:val="00D819CD"/>
    <w:rsid w:val="00D91A8B"/>
    <w:rsid w:val="00E9649D"/>
    <w:rsid w:val="00F24AA4"/>
    <w:rsid w:val="00F27299"/>
    <w:rsid w:val="00F32DF3"/>
    <w:rsid w:val="00F674B8"/>
    <w:rsid w:val="00F82C6A"/>
    <w:rsid w:val="00F91088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E2AF"/>
  <w15:docId w15:val="{979D2A75-2CC6-4408-A4DA-93C06D54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36B96"/>
    <w:rPr>
      <w:b/>
      <w:bCs/>
    </w:rPr>
  </w:style>
  <w:style w:type="character" w:styleId="Kpr">
    <w:name w:val="Hyperlink"/>
    <w:basedOn w:val="VarsaylanParagrafYazTipi"/>
    <w:uiPriority w:val="99"/>
    <w:unhideWhenUsed/>
    <w:rsid w:val="00616838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91088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7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D724-9BBC-4369-AF77-78AAA7A3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Kursad Ucar</cp:lastModifiedBy>
  <cp:revision>7</cp:revision>
  <dcterms:created xsi:type="dcterms:W3CDTF">2024-05-17T06:48:00Z</dcterms:created>
  <dcterms:modified xsi:type="dcterms:W3CDTF">2025-05-23T06:59:00Z</dcterms:modified>
</cp:coreProperties>
</file>